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3C370B" w14:textId="77777777" w:rsidR="003B0050" w:rsidRPr="003B0050" w:rsidRDefault="003B0050" w:rsidP="00DC438E">
      <w:pPr>
        <w:rPr>
          <w:rFonts w:hint="eastAsia"/>
        </w:rPr>
      </w:pPr>
    </w:p>
    <w:p w14:paraId="3818548C" w14:textId="77777777" w:rsidR="003B0050" w:rsidRPr="00DC438E" w:rsidRDefault="003B0050" w:rsidP="00DC438E"/>
    <w:p w14:paraId="18705781" w14:textId="77777777" w:rsidR="003B0050" w:rsidRPr="00DC438E" w:rsidRDefault="003B0050" w:rsidP="00DC438E"/>
    <w:p w14:paraId="28D9B5C6" w14:textId="77777777" w:rsidR="003B0050" w:rsidRDefault="003B0050" w:rsidP="00DC438E"/>
    <w:p w14:paraId="431F3277" w14:textId="77777777" w:rsidR="003B0050" w:rsidRDefault="003B0050" w:rsidP="00DC438E"/>
    <w:p w14:paraId="1EDFC84A" w14:textId="77777777" w:rsidR="003B0050" w:rsidRDefault="003B0050" w:rsidP="00DC438E"/>
    <w:p w14:paraId="0A13762F" w14:textId="77777777" w:rsidR="003B0050" w:rsidRDefault="003B0050" w:rsidP="00DC438E"/>
    <w:p w14:paraId="27A99E80" w14:textId="77777777" w:rsidR="003B0050" w:rsidRDefault="003B0050" w:rsidP="00DC438E"/>
    <w:p w14:paraId="31325B89" w14:textId="77777777" w:rsidR="003B0050" w:rsidRDefault="003B0050" w:rsidP="00DC438E"/>
    <w:p w14:paraId="73EE51BC" w14:textId="77777777" w:rsidR="003B0050" w:rsidRDefault="003B0050" w:rsidP="00DC438E"/>
    <w:p w14:paraId="18C297A1" w14:textId="77777777" w:rsidR="003B0050" w:rsidRDefault="003B0050" w:rsidP="00DC438E"/>
    <w:p w14:paraId="7C3FB88D" w14:textId="77777777" w:rsidR="003B0050" w:rsidRDefault="003B0050" w:rsidP="00DC438E"/>
    <w:p w14:paraId="3397FADA" w14:textId="77777777" w:rsidR="003B0050" w:rsidRDefault="003B0050" w:rsidP="00DC438E"/>
    <w:p w14:paraId="687F39F6" w14:textId="77777777" w:rsidR="003B0050" w:rsidRDefault="003B0050" w:rsidP="00DC438E"/>
    <w:p w14:paraId="2B97C8C7" w14:textId="77777777" w:rsidR="005727FD" w:rsidRDefault="005727FD" w:rsidP="00DC438E">
      <w:pPr>
        <w:jc w:val="center"/>
        <w:rPr>
          <w:rFonts w:ascii="黑体" w:eastAsia="黑体"/>
          <w:b/>
          <w:sz w:val="84"/>
          <w:szCs w:val="84"/>
        </w:rPr>
      </w:pPr>
      <w:r>
        <w:rPr>
          <w:rFonts w:ascii="黑体" w:eastAsia="黑体" w:hint="eastAsia"/>
          <w:b/>
          <w:sz w:val="84"/>
          <w:szCs w:val="84"/>
        </w:rPr>
        <w:t>使用</w:t>
      </w:r>
      <w:bookmarkStart w:id="0" w:name="_GoBack"/>
      <w:bookmarkEnd w:id="0"/>
      <w:r>
        <w:rPr>
          <w:rFonts w:ascii="黑体" w:eastAsia="黑体" w:hint="eastAsia"/>
          <w:b/>
          <w:sz w:val="84"/>
          <w:szCs w:val="84"/>
        </w:rPr>
        <w:t>手册</w:t>
      </w:r>
    </w:p>
    <w:p w14:paraId="73DF781E" w14:textId="61DDDE67" w:rsidR="003B0050" w:rsidRPr="005727FD" w:rsidRDefault="005727FD" w:rsidP="00DC438E">
      <w:pPr>
        <w:jc w:val="center"/>
        <w:rPr>
          <w:rFonts w:ascii="黑体" w:eastAsia="黑体"/>
          <w:sz w:val="36"/>
          <w:szCs w:val="36"/>
        </w:rPr>
      </w:pPr>
      <w:r w:rsidRPr="005727FD">
        <w:rPr>
          <w:rFonts w:ascii="黑体" w:eastAsia="黑体" w:hint="eastAsia"/>
          <w:b/>
          <w:sz w:val="36"/>
          <w:szCs w:val="36"/>
        </w:rPr>
        <w:t>（</w:t>
      </w:r>
      <w:r w:rsidR="003B0050" w:rsidRPr="005727FD">
        <w:rPr>
          <w:rFonts w:ascii="黑体" w:eastAsia="黑体" w:hint="eastAsia"/>
          <w:b/>
          <w:sz w:val="36"/>
          <w:szCs w:val="36"/>
        </w:rPr>
        <w:t>评标专家</w:t>
      </w:r>
      <w:r w:rsidRPr="005727FD">
        <w:rPr>
          <w:rFonts w:ascii="黑体" w:eastAsia="黑体" w:hint="eastAsia"/>
          <w:b/>
          <w:sz w:val="36"/>
          <w:szCs w:val="36"/>
        </w:rPr>
        <w:t>）</w:t>
      </w:r>
    </w:p>
    <w:p w14:paraId="5F100A5D" w14:textId="12BD516C" w:rsidR="003B0050" w:rsidRPr="00DC438E" w:rsidRDefault="003B0050" w:rsidP="00DC438E">
      <w:pPr>
        <w:jc w:val="center"/>
        <w:rPr>
          <w:rFonts w:ascii="黑体" w:eastAsia="黑体"/>
          <w:sz w:val="84"/>
          <w:szCs w:val="84"/>
        </w:rPr>
      </w:pPr>
    </w:p>
    <w:p w14:paraId="056A682E" w14:textId="77777777" w:rsidR="003B0050" w:rsidRDefault="003B0050" w:rsidP="00DC438E"/>
    <w:p w14:paraId="5E2B70BF" w14:textId="77777777" w:rsidR="003B0050" w:rsidRDefault="003B0050" w:rsidP="00DC438E"/>
    <w:p w14:paraId="43912687" w14:textId="77777777" w:rsidR="003B0050" w:rsidRDefault="003B0050" w:rsidP="00DC438E"/>
    <w:p w14:paraId="327FEC66" w14:textId="77777777" w:rsidR="003B0050" w:rsidRDefault="003B0050" w:rsidP="00DC438E"/>
    <w:p w14:paraId="709CD959" w14:textId="77777777" w:rsidR="003B0050" w:rsidRDefault="003B0050" w:rsidP="00DC438E"/>
    <w:p w14:paraId="4C4B126F" w14:textId="77777777" w:rsidR="003B0050" w:rsidRDefault="003B0050" w:rsidP="00DC438E"/>
    <w:p w14:paraId="770F03C3" w14:textId="77777777" w:rsidR="003B0050" w:rsidRDefault="003B0050" w:rsidP="00DC438E"/>
    <w:p w14:paraId="16104F12" w14:textId="77777777" w:rsidR="003B0050" w:rsidRDefault="003B0050" w:rsidP="00DC438E"/>
    <w:p w14:paraId="0AB62981" w14:textId="77777777" w:rsidR="003B0050" w:rsidRDefault="003B0050" w:rsidP="00DC438E"/>
    <w:p w14:paraId="0962E3AD" w14:textId="77777777" w:rsidR="003B0050" w:rsidRDefault="003B0050" w:rsidP="00DC438E"/>
    <w:p w14:paraId="31C524F6" w14:textId="77777777" w:rsidR="003B0050" w:rsidRDefault="003B0050" w:rsidP="00DC438E"/>
    <w:p w14:paraId="7327C549" w14:textId="77777777" w:rsidR="003B0050" w:rsidRDefault="003B0050" w:rsidP="00DC438E"/>
    <w:p w14:paraId="57C86C24" w14:textId="77777777" w:rsidR="003B0050" w:rsidRDefault="003B0050" w:rsidP="00DC438E"/>
    <w:p w14:paraId="3EE98D33" w14:textId="77777777" w:rsidR="003B0050" w:rsidRDefault="003B0050" w:rsidP="00DC438E"/>
    <w:p w14:paraId="20DABB7D" w14:textId="77777777" w:rsidR="003B0050" w:rsidRDefault="003B0050" w:rsidP="00DC438E"/>
    <w:p w14:paraId="02577BB6" w14:textId="77777777" w:rsidR="003B0050" w:rsidRDefault="003B0050" w:rsidP="00DC438E"/>
    <w:p w14:paraId="7131ABAA" w14:textId="77777777" w:rsidR="003B0050" w:rsidRDefault="003B0050" w:rsidP="00DC438E"/>
    <w:p w14:paraId="19937B98" w14:textId="77777777" w:rsidR="003B0050" w:rsidRDefault="003B0050" w:rsidP="00DC438E"/>
    <w:p w14:paraId="49F930BD" w14:textId="77777777" w:rsidR="003B0050" w:rsidRDefault="003B0050" w:rsidP="00DC438E"/>
    <w:p w14:paraId="77CF972D" w14:textId="77777777" w:rsidR="003B0050" w:rsidRPr="00DC438E" w:rsidRDefault="003B0050" w:rsidP="00DC438E"/>
    <w:p w14:paraId="71E7955A" w14:textId="77777777" w:rsidR="00F910E3" w:rsidRPr="00CD4CBF" w:rsidRDefault="00F910E3" w:rsidP="006A3E7E">
      <w:pPr>
        <w:pStyle w:val="2"/>
        <w:spacing w:line="360" w:lineRule="auto"/>
      </w:pPr>
      <w:r w:rsidRPr="00CD4CBF">
        <w:rPr>
          <w:rFonts w:hint="eastAsia"/>
        </w:rPr>
        <w:lastRenderedPageBreak/>
        <w:t>一、系统概况</w:t>
      </w:r>
    </w:p>
    <w:p w14:paraId="5C598F36" w14:textId="77777777" w:rsidR="00301FF4" w:rsidRPr="00CD4CBF" w:rsidRDefault="00301FF4" w:rsidP="006A3E7E">
      <w:pPr>
        <w:spacing w:line="360" w:lineRule="auto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sz w:val="24"/>
          <w:szCs w:val="24"/>
        </w:rPr>
        <w:t>1、网址：</w:t>
      </w:r>
    </w:p>
    <w:p w14:paraId="72D7EBA6" w14:textId="7B4AEBC2" w:rsidR="00DC438E" w:rsidRDefault="00301FF4" w:rsidP="00DC438E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sz w:val="24"/>
          <w:szCs w:val="24"/>
        </w:rPr>
        <w:t>北京市评标专家库</w:t>
      </w:r>
      <w:r w:rsidR="005727FD">
        <w:rPr>
          <w:rFonts w:ascii="宋体" w:eastAsia="宋体" w:hAnsi="宋体" w:hint="eastAsia"/>
          <w:sz w:val="24"/>
          <w:szCs w:val="24"/>
        </w:rPr>
        <w:t>在线服务平台</w:t>
      </w:r>
      <w:r w:rsidRPr="00CD4CBF">
        <w:rPr>
          <w:rFonts w:ascii="宋体" w:eastAsia="宋体" w:hAnsi="宋体" w:hint="eastAsia"/>
          <w:sz w:val="24"/>
          <w:szCs w:val="24"/>
        </w:rPr>
        <w:t>（以下简称“</w:t>
      </w:r>
      <w:r w:rsidR="005727FD">
        <w:rPr>
          <w:rFonts w:ascii="宋体" w:eastAsia="宋体" w:hAnsi="宋体" w:hint="eastAsia"/>
          <w:sz w:val="24"/>
          <w:szCs w:val="24"/>
        </w:rPr>
        <w:t>在线服务平台</w:t>
      </w:r>
      <w:r w:rsidRPr="00CD4CBF">
        <w:rPr>
          <w:rFonts w:ascii="宋体" w:eastAsia="宋体" w:hAnsi="宋体" w:hint="eastAsia"/>
          <w:sz w:val="24"/>
          <w:szCs w:val="24"/>
        </w:rPr>
        <w:t>”）</w:t>
      </w:r>
      <w:r w:rsidR="00DE0532">
        <w:rPr>
          <w:rFonts w:ascii="宋体" w:eastAsia="宋体" w:hAnsi="宋体" w:hint="eastAsia"/>
          <w:sz w:val="24"/>
          <w:szCs w:val="24"/>
        </w:rPr>
        <w:t>评标专家</w:t>
      </w:r>
      <w:r w:rsidRPr="00CD4CBF">
        <w:rPr>
          <w:rFonts w:ascii="宋体" w:eastAsia="宋体" w:hAnsi="宋体" w:hint="eastAsia"/>
          <w:sz w:val="24"/>
          <w:szCs w:val="24"/>
        </w:rPr>
        <w:t>登录的网址为：</w:t>
      </w:r>
      <w:r w:rsidR="00552473" w:rsidRPr="00552473">
        <w:rPr>
          <w:rFonts w:ascii="宋体" w:eastAsia="宋体" w:hAnsi="宋体"/>
          <w:sz w:val="24"/>
          <w:szCs w:val="24"/>
        </w:rPr>
        <w:t>https://zjk.bjztb.gov.cn</w:t>
      </w:r>
    </w:p>
    <w:p w14:paraId="7BB40363" w14:textId="4A243BDC" w:rsidR="00DC438E" w:rsidRDefault="00C50D35" w:rsidP="00E6744C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D0E3F51" wp14:editId="5F29ABF3">
            <wp:extent cx="5274310" cy="405257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E7C92" w14:textId="77777777" w:rsidR="00986738" w:rsidRPr="00CD4CBF" w:rsidRDefault="00986738" w:rsidP="006A3E7E">
      <w:pPr>
        <w:spacing w:line="360" w:lineRule="auto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sz w:val="24"/>
          <w:szCs w:val="24"/>
        </w:rPr>
        <w:t>2、登录方式</w:t>
      </w:r>
    </w:p>
    <w:p w14:paraId="647DD87C" w14:textId="479E697E" w:rsidR="00986738" w:rsidRPr="00CD4CBF" w:rsidRDefault="00986738" w:rsidP="006A3E7E">
      <w:pPr>
        <w:spacing w:line="360" w:lineRule="auto"/>
        <w:ind w:firstLineChars="200" w:firstLine="480"/>
        <w:jc w:val="left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sz w:val="24"/>
          <w:szCs w:val="24"/>
        </w:rPr>
        <w:t>（1）</w:t>
      </w:r>
      <w:r w:rsidR="00C50D35">
        <w:rPr>
          <w:rFonts w:ascii="宋体" w:eastAsia="宋体" w:hAnsi="宋体" w:hint="eastAsia"/>
          <w:sz w:val="24"/>
          <w:szCs w:val="24"/>
        </w:rPr>
        <w:t>点击</w:t>
      </w:r>
      <w:r w:rsidR="00C50D35">
        <w:rPr>
          <w:rFonts w:ascii="宋体" w:eastAsia="宋体" w:hAnsi="宋体"/>
          <w:sz w:val="24"/>
          <w:szCs w:val="24"/>
        </w:rPr>
        <w:t>“评标专家”按钮；</w:t>
      </w:r>
    </w:p>
    <w:p w14:paraId="4AE6F905" w14:textId="2341D18E" w:rsidR="00986738" w:rsidRPr="00CD4CBF" w:rsidRDefault="00986738" w:rsidP="006A3E7E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sz w:val="24"/>
          <w:szCs w:val="24"/>
        </w:rPr>
        <w:t>（2）输入对应的证号、密码、验证码</w:t>
      </w:r>
      <w:r w:rsidR="00C50D35">
        <w:rPr>
          <w:rFonts w:ascii="宋体" w:eastAsia="宋体" w:hAnsi="宋体" w:hint="eastAsia"/>
          <w:sz w:val="24"/>
          <w:szCs w:val="24"/>
        </w:rPr>
        <w:t>；</w:t>
      </w:r>
    </w:p>
    <w:p w14:paraId="19EC04D8" w14:textId="470F0910" w:rsidR="00EF6953" w:rsidRPr="00CD4CBF" w:rsidRDefault="00EF6953" w:rsidP="006A3E7E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sz w:val="24"/>
          <w:szCs w:val="24"/>
        </w:rPr>
        <w:t>（3）点击登录进入</w:t>
      </w:r>
      <w:r w:rsidR="005727FD" w:rsidRPr="005727FD">
        <w:rPr>
          <w:rFonts w:ascii="宋体" w:eastAsia="宋体" w:hAnsi="宋体" w:hint="eastAsia"/>
          <w:sz w:val="24"/>
          <w:szCs w:val="24"/>
        </w:rPr>
        <w:t>在线服务平台</w:t>
      </w:r>
      <w:r w:rsidR="00C50D35">
        <w:rPr>
          <w:rFonts w:ascii="宋体" w:eastAsia="宋体" w:hAnsi="宋体" w:hint="eastAsia"/>
          <w:sz w:val="24"/>
          <w:szCs w:val="24"/>
        </w:rPr>
        <w:t>。</w:t>
      </w:r>
    </w:p>
    <w:p w14:paraId="0E8285A6" w14:textId="77777777" w:rsidR="00EF6953" w:rsidRPr="00CD4CBF" w:rsidRDefault="001D7247" w:rsidP="006A3E7E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38BC1F22" wp14:editId="2403217D">
            <wp:extent cx="5274310" cy="375412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7BA53" w14:textId="2F10F2B4" w:rsidR="00EF6953" w:rsidRPr="00CD4CBF" w:rsidRDefault="00C50D35" w:rsidP="006A3E7E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127451A" wp14:editId="50BDE44E">
            <wp:extent cx="5274310" cy="460883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4A9CB" w14:textId="77777777" w:rsidR="00E15867" w:rsidRPr="00CD4CBF" w:rsidRDefault="00E15867" w:rsidP="006A3E7E">
      <w:pPr>
        <w:pStyle w:val="2"/>
        <w:spacing w:line="360" w:lineRule="auto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sz w:val="24"/>
          <w:szCs w:val="24"/>
        </w:rPr>
        <w:lastRenderedPageBreak/>
        <w:t>二、功能介绍</w:t>
      </w:r>
    </w:p>
    <w:p w14:paraId="0172A26C" w14:textId="77777777" w:rsidR="007245AE" w:rsidRPr="00CD4CBF" w:rsidRDefault="007245AE" w:rsidP="006A3E7E">
      <w:pPr>
        <w:pStyle w:val="3"/>
        <w:spacing w:line="360" w:lineRule="auto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sz w:val="24"/>
          <w:szCs w:val="24"/>
        </w:rPr>
        <w:t>1</w:t>
      </w:r>
      <w:r w:rsidR="008343CE" w:rsidRPr="00CD4CBF">
        <w:rPr>
          <w:rFonts w:ascii="宋体" w:eastAsia="宋体" w:hAnsi="宋体" w:hint="eastAsia"/>
          <w:sz w:val="24"/>
          <w:szCs w:val="24"/>
        </w:rPr>
        <w:t>、</w:t>
      </w:r>
      <w:r w:rsidR="000A33C5" w:rsidRPr="00CD4CBF">
        <w:rPr>
          <w:rFonts w:ascii="宋体" w:eastAsia="宋体" w:hAnsi="宋体" w:hint="eastAsia"/>
          <w:sz w:val="24"/>
          <w:szCs w:val="24"/>
        </w:rPr>
        <w:t>评标活动查询</w:t>
      </w:r>
    </w:p>
    <w:p w14:paraId="25CDBC43" w14:textId="77777777" w:rsidR="008343CE" w:rsidRPr="00CD4CBF" w:rsidRDefault="008343CE" w:rsidP="006A3E7E">
      <w:pPr>
        <w:pStyle w:val="4"/>
        <w:spacing w:line="360" w:lineRule="auto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sz w:val="24"/>
          <w:szCs w:val="24"/>
        </w:rPr>
        <w:t>1.1当前无评标活动</w:t>
      </w:r>
    </w:p>
    <w:p w14:paraId="60BC2491" w14:textId="0170658D" w:rsidR="00D45F12" w:rsidRPr="00CD4CBF" w:rsidRDefault="00D45F12" w:rsidP="006A3E7E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sz w:val="24"/>
          <w:szCs w:val="24"/>
        </w:rPr>
        <w:t>正式专家可以</w:t>
      </w:r>
      <w:r w:rsidR="008343CE" w:rsidRPr="00CD4CBF">
        <w:rPr>
          <w:rFonts w:ascii="宋体" w:eastAsia="宋体" w:hAnsi="宋体" w:hint="eastAsia"/>
          <w:sz w:val="24"/>
          <w:szCs w:val="24"/>
        </w:rPr>
        <w:t>根据评标时间、评标地点、评标专业查询历史已参评项目和</w:t>
      </w:r>
      <w:r w:rsidR="000F4774">
        <w:rPr>
          <w:rFonts w:ascii="宋体" w:eastAsia="宋体" w:hAnsi="宋体" w:hint="eastAsia"/>
          <w:sz w:val="24"/>
          <w:szCs w:val="24"/>
        </w:rPr>
        <w:t>已确认最终因其他原因</w:t>
      </w:r>
      <w:r w:rsidR="008343CE" w:rsidRPr="00CD4CBF">
        <w:rPr>
          <w:rFonts w:ascii="宋体" w:eastAsia="宋体" w:hAnsi="宋体" w:hint="eastAsia"/>
          <w:sz w:val="24"/>
          <w:szCs w:val="24"/>
        </w:rPr>
        <w:t>未</w:t>
      </w:r>
      <w:r w:rsidR="000F4774">
        <w:rPr>
          <w:rFonts w:ascii="宋体" w:eastAsia="宋体" w:hAnsi="宋体" w:hint="eastAsia"/>
          <w:sz w:val="24"/>
          <w:szCs w:val="24"/>
        </w:rPr>
        <w:t>能</w:t>
      </w:r>
      <w:r w:rsidR="008343CE" w:rsidRPr="00CD4CBF">
        <w:rPr>
          <w:rFonts w:ascii="宋体" w:eastAsia="宋体" w:hAnsi="宋体" w:hint="eastAsia"/>
          <w:sz w:val="24"/>
          <w:szCs w:val="24"/>
        </w:rPr>
        <w:t>参评</w:t>
      </w:r>
      <w:r w:rsidR="000F4774">
        <w:rPr>
          <w:rFonts w:ascii="宋体" w:eastAsia="宋体" w:hAnsi="宋体" w:hint="eastAsia"/>
          <w:sz w:val="24"/>
          <w:szCs w:val="24"/>
        </w:rPr>
        <w:t>的</w:t>
      </w:r>
      <w:r w:rsidR="008343CE" w:rsidRPr="00CD4CBF">
        <w:rPr>
          <w:rFonts w:ascii="宋体" w:eastAsia="宋体" w:hAnsi="宋体" w:hint="eastAsia"/>
          <w:sz w:val="24"/>
          <w:szCs w:val="24"/>
        </w:rPr>
        <w:t>项目</w:t>
      </w:r>
      <w:r w:rsidRPr="00CD4CBF">
        <w:rPr>
          <w:rFonts w:ascii="宋体" w:eastAsia="宋体" w:hAnsi="宋体" w:hint="eastAsia"/>
          <w:sz w:val="24"/>
          <w:szCs w:val="24"/>
        </w:rPr>
        <w:t>。</w:t>
      </w:r>
    </w:p>
    <w:p w14:paraId="2CD3A5EE" w14:textId="77777777" w:rsidR="005D5FF7" w:rsidRPr="00CD4CBF" w:rsidRDefault="005D5FF7" w:rsidP="006A3E7E">
      <w:pPr>
        <w:spacing w:line="360" w:lineRule="auto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4BC8283B" wp14:editId="58BC30A8">
            <wp:extent cx="5274310" cy="285713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6D7B39" w14:textId="77777777" w:rsidR="005D5FF7" w:rsidRPr="00CD4CBF" w:rsidRDefault="00F67AAF" w:rsidP="006A3E7E">
      <w:pPr>
        <w:spacing w:line="360" w:lineRule="auto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sz w:val="24"/>
          <w:szCs w:val="24"/>
        </w:rPr>
        <w:t>操作</w:t>
      </w:r>
      <w:r w:rsidR="005D5FF7" w:rsidRPr="00CD4CBF">
        <w:rPr>
          <w:rFonts w:ascii="宋体" w:eastAsia="宋体" w:hAnsi="宋体" w:hint="eastAsia"/>
          <w:sz w:val="24"/>
          <w:szCs w:val="24"/>
        </w:rPr>
        <w:t>步骤</w:t>
      </w:r>
      <w:r w:rsidR="008343CE" w:rsidRPr="00CD4CBF">
        <w:rPr>
          <w:rFonts w:ascii="宋体" w:eastAsia="宋体" w:hAnsi="宋体" w:hint="eastAsia"/>
          <w:sz w:val="24"/>
          <w:szCs w:val="24"/>
        </w:rPr>
        <w:t>：</w:t>
      </w:r>
    </w:p>
    <w:p w14:paraId="2C1D0C21" w14:textId="77777777" w:rsidR="007245AE" w:rsidRPr="00CD4CBF" w:rsidRDefault="008343CE" w:rsidP="006A3E7E">
      <w:pPr>
        <w:spacing w:line="360" w:lineRule="auto"/>
        <w:ind w:firstLineChars="150" w:firstLine="360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sz w:val="24"/>
          <w:szCs w:val="24"/>
        </w:rPr>
        <w:t xml:space="preserve"> 步骤</w:t>
      </w:r>
      <w:proofErr w:type="gramStart"/>
      <w:r w:rsidRPr="00CD4CBF">
        <w:rPr>
          <w:rFonts w:ascii="宋体" w:eastAsia="宋体" w:hAnsi="宋体" w:hint="eastAsia"/>
          <w:sz w:val="24"/>
          <w:szCs w:val="24"/>
        </w:rPr>
        <w:t>一</w:t>
      </w:r>
      <w:proofErr w:type="gramEnd"/>
      <w:r w:rsidRPr="00CD4CBF">
        <w:rPr>
          <w:rFonts w:ascii="宋体" w:eastAsia="宋体" w:hAnsi="宋体" w:hint="eastAsia"/>
          <w:sz w:val="24"/>
          <w:szCs w:val="24"/>
        </w:rPr>
        <w:t>：查询参评项目，点击参评项目</w:t>
      </w:r>
      <w:proofErr w:type="gramStart"/>
      <w:r w:rsidRPr="00CD4CBF">
        <w:rPr>
          <w:rFonts w:ascii="宋体" w:eastAsia="宋体" w:hAnsi="宋体" w:hint="eastAsia"/>
          <w:sz w:val="24"/>
          <w:szCs w:val="24"/>
        </w:rPr>
        <w:t>页签并</w:t>
      </w:r>
      <w:proofErr w:type="gramEnd"/>
      <w:r w:rsidR="005D5FF7" w:rsidRPr="00CD4CBF">
        <w:rPr>
          <w:rFonts w:ascii="宋体" w:eastAsia="宋体" w:hAnsi="宋体" w:hint="eastAsia"/>
          <w:sz w:val="24"/>
          <w:szCs w:val="24"/>
        </w:rPr>
        <w:t>选择起始时间、结束时间、地区、专业</w:t>
      </w:r>
      <w:r w:rsidRPr="00CD4CBF">
        <w:rPr>
          <w:rFonts w:ascii="宋体" w:eastAsia="宋体" w:hAnsi="宋体" w:hint="eastAsia"/>
          <w:sz w:val="24"/>
          <w:szCs w:val="24"/>
        </w:rPr>
        <w:t>，</w:t>
      </w:r>
      <w:r w:rsidR="005D5FF7" w:rsidRPr="00CD4CBF">
        <w:rPr>
          <w:rFonts w:ascii="宋体" w:eastAsia="宋体" w:hAnsi="宋体" w:hint="eastAsia"/>
          <w:sz w:val="24"/>
          <w:szCs w:val="24"/>
        </w:rPr>
        <w:t>然后点击查询就可以查询参评项目。</w:t>
      </w:r>
    </w:p>
    <w:p w14:paraId="71672055" w14:textId="77777777" w:rsidR="008343CE" w:rsidRPr="00CD4CBF" w:rsidRDefault="008343CE" w:rsidP="006A3E7E">
      <w:pPr>
        <w:spacing w:line="360" w:lineRule="auto"/>
        <w:ind w:firstLineChars="150" w:firstLine="360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sz w:val="24"/>
          <w:szCs w:val="24"/>
        </w:rPr>
        <w:t xml:space="preserve"> 步骤二：查询未参评项目：</w:t>
      </w:r>
      <w:proofErr w:type="gramStart"/>
      <w:r w:rsidRPr="00CD4CBF">
        <w:rPr>
          <w:rFonts w:ascii="宋体" w:eastAsia="宋体" w:hAnsi="宋体" w:hint="eastAsia"/>
          <w:sz w:val="24"/>
          <w:szCs w:val="24"/>
        </w:rPr>
        <w:t>点击未</w:t>
      </w:r>
      <w:proofErr w:type="gramEnd"/>
      <w:r w:rsidRPr="00CD4CBF">
        <w:rPr>
          <w:rFonts w:ascii="宋体" w:eastAsia="宋体" w:hAnsi="宋体" w:hint="eastAsia"/>
          <w:sz w:val="24"/>
          <w:szCs w:val="24"/>
        </w:rPr>
        <w:t>参评项目</w:t>
      </w:r>
      <w:proofErr w:type="gramStart"/>
      <w:r w:rsidRPr="00CD4CBF">
        <w:rPr>
          <w:rFonts w:ascii="宋体" w:eastAsia="宋体" w:hAnsi="宋体" w:hint="eastAsia"/>
          <w:sz w:val="24"/>
          <w:szCs w:val="24"/>
        </w:rPr>
        <w:t>页签并</w:t>
      </w:r>
      <w:proofErr w:type="gramEnd"/>
      <w:r w:rsidRPr="00CD4CBF">
        <w:rPr>
          <w:rFonts w:ascii="宋体" w:eastAsia="宋体" w:hAnsi="宋体" w:hint="eastAsia"/>
          <w:sz w:val="24"/>
          <w:szCs w:val="24"/>
        </w:rPr>
        <w:t>选择起始时间、结束时间、地区、专业，然后点击查询就可以查询参评项目。</w:t>
      </w:r>
    </w:p>
    <w:p w14:paraId="1C504E9F" w14:textId="77777777" w:rsidR="008343CE" w:rsidRDefault="00CD4CBF" w:rsidP="006A3E7E">
      <w:pPr>
        <w:pStyle w:val="4"/>
        <w:spacing w:line="360" w:lineRule="auto"/>
      </w:pPr>
      <w:r>
        <w:rPr>
          <w:rFonts w:hint="eastAsia"/>
        </w:rPr>
        <w:t>1.2</w:t>
      </w:r>
      <w:r w:rsidR="008343CE" w:rsidRPr="00CD4CBF">
        <w:rPr>
          <w:rFonts w:hint="eastAsia"/>
        </w:rPr>
        <w:t>当前有评标活动</w:t>
      </w:r>
    </w:p>
    <w:p w14:paraId="4FE4F969" w14:textId="646D4DE9" w:rsidR="00BA5A21" w:rsidRPr="002B36AF" w:rsidRDefault="00BA5A21" w:rsidP="006A3E7E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2B36AF">
        <w:rPr>
          <w:rFonts w:ascii="宋体" w:eastAsia="宋体" w:hAnsi="宋体" w:hint="eastAsia"/>
          <w:sz w:val="24"/>
          <w:szCs w:val="24"/>
        </w:rPr>
        <w:t>当前有评标活动时，专家可查看当前评标活动的评标时间、评标时长、评标地点；</w:t>
      </w:r>
      <w:r w:rsidR="00C50D35" w:rsidRPr="002B36AF">
        <w:rPr>
          <w:rFonts w:ascii="宋体" w:eastAsia="宋体" w:hAnsi="宋体" w:hint="eastAsia"/>
          <w:sz w:val="24"/>
          <w:szCs w:val="24"/>
        </w:rPr>
        <w:t>同时可补发该评标项目的短信通知</w:t>
      </w:r>
      <w:r w:rsidRPr="002B36AF">
        <w:rPr>
          <w:rFonts w:ascii="宋体" w:eastAsia="宋体" w:hAnsi="宋体" w:hint="eastAsia"/>
          <w:sz w:val="24"/>
          <w:szCs w:val="24"/>
        </w:rPr>
        <w:t>；</w:t>
      </w:r>
      <w:r w:rsidR="00C50D35" w:rsidRPr="002B36AF">
        <w:rPr>
          <w:rFonts w:ascii="宋体" w:eastAsia="宋体" w:hAnsi="宋体" w:hint="eastAsia"/>
          <w:sz w:val="24"/>
          <w:szCs w:val="24"/>
        </w:rPr>
        <w:t>如果临时有事情不能参加该评标活动可点击请假按钮进行项目请假</w:t>
      </w:r>
      <w:r w:rsidRPr="002B36AF">
        <w:rPr>
          <w:rFonts w:ascii="宋体" w:eastAsia="宋体" w:hAnsi="宋体" w:hint="eastAsia"/>
          <w:sz w:val="24"/>
          <w:szCs w:val="24"/>
        </w:rPr>
        <w:t>。</w:t>
      </w:r>
    </w:p>
    <w:p w14:paraId="1E410E35" w14:textId="5052C0B4" w:rsidR="00BA5A21" w:rsidRDefault="00C50D35" w:rsidP="006A3E7E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F6638F" wp14:editId="126DB89C">
            <wp:extent cx="5274310" cy="34163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A0208" w14:textId="77777777" w:rsidR="002F6DDB" w:rsidRPr="00CD4CBF" w:rsidRDefault="002F6DDB" w:rsidP="006A3E7E">
      <w:pPr>
        <w:pStyle w:val="3"/>
        <w:spacing w:line="360" w:lineRule="auto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sz w:val="24"/>
          <w:szCs w:val="24"/>
        </w:rPr>
        <w:t>2</w:t>
      </w:r>
      <w:r w:rsidR="008343CE" w:rsidRPr="00CD4CBF">
        <w:rPr>
          <w:rFonts w:ascii="宋体" w:eastAsia="宋体" w:hAnsi="宋体" w:hint="eastAsia"/>
          <w:sz w:val="24"/>
          <w:szCs w:val="24"/>
        </w:rPr>
        <w:t>、</w:t>
      </w:r>
      <w:r w:rsidR="000A33C5" w:rsidRPr="00CD4CBF">
        <w:rPr>
          <w:rFonts w:ascii="宋体" w:eastAsia="宋体" w:hAnsi="宋体" w:hint="eastAsia"/>
          <w:sz w:val="24"/>
          <w:szCs w:val="24"/>
        </w:rPr>
        <w:t>长期请假</w:t>
      </w:r>
    </w:p>
    <w:p w14:paraId="298CCB3E" w14:textId="77777777" w:rsidR="000A33C5" w:rsidRPr="00CD4CBF" w:rsidRDefault="000A33C5" w:rsidP="006A3E7E">
      <w:pPr>
        <w:pStyle w:val="4"/>
        <w:spacing w:line="360" w:lineRule="auto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sz w:val="24"/>
          <w:szCs w:val="24"/>
        </w:rPr>
        <w:t>2.1查询历史请假记录</w:t>
      </w:r>
    </w:p>
    <w:p w14:paraId="195DD74D" w14:textId="75D63AA8" w:rsidR="000A33C5" w:rsidRPr="00CD4CBF" w:rsidRDefault="000A33C5" w:rsidP="006A3E7E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sz w:val="24"/>
          <w:szCs w:val="24"/>
        </w:rPr>
        <w:t>正式</w:t>
      </w:r>
      <w:r w:rsidR="00793EF8" w:rsidRPr="00CD4CBF">
        <w:rPr>
          <w:rFonts w:ascii="宋体" w:eastAsia="宋体" w:hAnsi="宋体" w:hint="eastAsia"/>
          <w:sz w:val="24"/>
          <w:szCs w:val="24"/>
        </w:rPr>
        <w:t>专家</w:t>
      </w:r>
      <w:r w:rsidRPr="00CD4CBF">
        <w:rPr>
          <w:rFonts w:ascii="宋体" w:eastAsia="宋体" w:hAnsi="宋体" w:hint="eastAsia"/>
          <w:sz w:val="24"/>
          <w:szCs w:val="24"/>
        </w:rPr>
        <w:t>在长期请假菜单可查看请假记录。</w:t>
      </w:r>
    </w:p>
    <w:p w14:paraId="40196D47" w14:textId="77777777" w:rsidR="00B868D9" w:rsidRDefault="00B868D9" w:rsidP="006A3E7E">
      <w:pPr>
        <w:spacing w:line="360" w:lineRule="auto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 wp14:anchorId="200302A7" wp14:editId="2E897B6A">
            <wp:extent cx="5268069" cy="1905000"/>
            <wp:effectExtent l="19050" t="0" r="8781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4BE3C5" w14:textId="77777777" w:rsidR="000A33C5" w:rsidRPr="00CD4CBF" w:rsidRDefault="000A33C5" w:rsidP="006A3E7E">
      <w:pPr>
        <w:pStyle w:val="4"/>
        <w:spacing w:line="360" w:lineRule="auto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sz w:val="24"/>
          <w:szCs w:val="24"/>
        </w:rPr>
        <w:t>2.2在线长期请假</w:t>
      </w:r>
      <w:r w:rsidR="00576112">
        <w:rPr>
          <w:rFonts w:ascii="宋体" w:eastAsia="宋体" w:hAnsi="宋体" w:hint="eastAsia"/>
          <w:sz w:val="24"/>
          <w:szCs w:val="24"/>
        </w:rPr>
        <w:t>、销假</w:t>
      </w:r>
    </w:p>
    <w:p w14:paraId="60796791" w14:textId="156E60B8" w:rsidR="0046172D" w:rsidRDefault="000A33C5" w:rsidP="006A3E7E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sz w:val="24"/>
          <w:szCs w:val="24"/>
        </w:rPr>
        <w:t>正式专家可在系统</w:t>
      </w:r>
      <w:r w:rsidR="0046172D">
        <w:rPr>
          <w:rFonts w:ascii="宋体" w:eastAsia="宋体" w:hAnsi="宋体" w:hint="eastAsia"/>
          <w:sz w:val="24"/>
          <w:szCs w:val="24"/>
        </w:rPr>
        <w:t>申请</w:t>
      </w:r>
      <w:r w:rsidRPr="00CD4CBF">
        <w:rPr>
          <w:rFonts w:ascii="宋体" w:eastAsia="宋体" w:hAnsi="宋体" w:hint="eastAsia"/>
          <w:sz w:val="24"/>
          <w:szCs w:val="24"/>
        </w:rPr>
        <w:t>长期请假，设置请假开始时间和结束时间，并写明请假原因</w:t>
      </w:r>
      <w:r w:rsidR="0046172D">
        <w:rPr>
          <w:rFonts w:ascii="宋体" w:eastAsia="宋体" w:hAnsi="宋体" w:hint="eastAsia"/>
          <w:sz w:val="24"/>
          <w:szCs w:val="24"/>
        </w:rPr>
        <w:t>。</w:t>
      </w:r>
    </w:p>
    <w:p w14:paraId="436DE637" w14:textId="36953711" w:rsidR="000A33C5" w:rsidRPr="00CD4CBF" w:rsidRDefault="00576112" w:rsidP="006A3E7E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专家在</w:t>
      </w:r>
      <w:r w:rsidR="0046172D">
        <w:rPr>
          <w:rFonts w:ascii="宋体" w:eastAsia="宋体" w:hAnsi="宋体" w:hint="eastAsia"/>
          <w:sz w:val="24"/>
          <w:szCs w:val="24"/>
        </w:rPr>
        <w:t>申请的长期</w:t>
      </w:r>
      <w:r>
        <w:rPr>
          <w:rFonts w:ascii="宋体" w:eastAsia="宋体" w:hAnsi="宋体" w:hint="eastAsia"/>
          <w:sz w:val="24"/>
          <w:szCs w:val="24"/>
        </w:rPr>
        <w:t>请假时间</w:t>
      </w:r>
      <w:r w:rsidR="0046172D">
        <w:rPr>
          <w:rFonts w:ascii="宋体" w:eastAsia="宋体" w:hAnsi="宋体" w:hint="eastAsia"/>
          <w:sz w:val="24"/>
          <w:szCs w:val="24"/>
        </w:rPr>
        <w:t>结束之前</w:t>
      </w:r>
      <w:r>
        <w:rPr>
          <w:rFonts w:ascii="宋体" w:eastAsia="宋体" w:hAnsi="宋体" w:hint="eastAsia"/>
          <w:sz w:val="24"/>
          <w:szCs w:val="24"/>
        </w:rPr>
        <w:t>，可以取消请假。</w:t>
      </w:r>
    </w:p>
    <w:p w14:paraId="6A25AA2A" w14:textId="77777777" w:rsidR="000A33C5" w:rsidRPr="00CD4CBF" w:rsidRDefault="000A33C5" w:rsidP="006A3E7E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41FDF376" w14:textId="77777777" w:rsidR="00071E57" w:rsidRDefault="003560C1" w:rsidP="006A3E7E">
      <w:pPr>
        <w:spacing w:line="360" w:lineRule="auto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 wp14:anchorId="6B505491" wp14:editId="03C92E53">
            <wp:extent cx="5274310" cy="2714625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D5B477" w14:textId="646CD4BA" w:rsidR="00295F6F" w:rsidRDefault="00943CEC" w:rsidP="00DC438E">
      <w:r>
        <w:rPr>
          <w:noProof/>
        </w:rPr>
        <w:drawing>
          <wp:inline distT="0" distB="0" distL="0" distR="0" wp14:anchorId="3E29CDE5" wp14:editId="1776459A">
            <wp:extent cx="5274310" cy="28460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3D8FE" w14:textId="77777777" w:rsidR="003560C1" w:rsidRPr="00CD4CBF" w:rsidRDefault="00F67AAF" w:rsidP="006A3E7E">
      <w:pPr>
        <w:spacing w:line="360" w:lineRule="auto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sz w:val="24"/>
          <w:szCs w:val="24"/>
        </w:rPr>
        <w:t>操作</w:t>
      </w:r>
      <w:r w:rsidR="003560C1" w:rsidRPr="00CD4CBF">
        <w:rPr>
          <w:rFonts w:ascii="宋体" w:eastAsia="宋体" w:hAnsi="宋体" w:hint="eastAsia"/>
          <w:sz w:val="24"/>
          <w:szCs w:val="24"/>
        </w:rPr>
        <w:t>步骤：</w:t>
      </w:r>
    </w:p>
    <w:p w14:paraId="010862B7" w14:textId="468128A4" w:rsidR="003560C1" w:rsidRPr="00CD4CBF" w:rsidRDefault="000A33C5" w:rsidP="006A3E7E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sz w:val="24"/>
          <w:szCs w:val="24"/>
        </w:rPr>
        <w:t>进入</w:t>
      </w:r>
      <w:r w:rsidR="00BF0EE9" w:rsidRPr="00CD4CBF">
        <w:rPr>
          <w:rFonts w:ascii="宋体" w:eastAsia="宋体" w:hAnsi="宋体" w:hint="eastAsia"/>
          <w:sz w:val="24"/>
          <w:szCs w:val="24"/>
        </w:rPr>
        <w:t>长期请假，点击</w:t>
      </w:r>
      <w:r w:rsidR="007121B6">
        <w:rPr>
          <w:rFonts w:ascii="宋体" w:eastAsia="宋体" w:hAnsi="宋体" w:hint="eastAsia"/>
          <w:sz w:val="24"/>
          <w:szCs w:val="24"/>
        </w:rPr>
        <w:t>“</w:t>
      </w:r>
      <w:r w:rsidR="00BF0EE9" w:rsidRPr="00CD4CBF">
        <w:rPr>
          <w:rFonts w:ascii="宋体" w:eastAsia="宋体" w:hAnsi="宋体" w:hint="eastAsia"/>
          <w:sz w:val="24"/>
          <w:szCs w:val="24"/>
        </w:rPr>
        <w:t>我要请假</w:t>
      </w:r>
      <w:r w:rsidR="007121B6">
        <w:rPr>
          <w:rFonts w:ascii="宋体" w:eastAsia="宋体" w:hAnsi="宋体" w:hint="eastAsia"/>
          <w:sz w:val="24"/>
          <w:szCs w:val="24"/>
        </w:rPr>
        <w:t>”</w:t>
      </w:r>
      <w:r w:rsidR="00BF0EE9" w:rsidRPr="00CD4CBF">
        <w:rPr>
          <w:rFonts w:ascii="宋体" w:eastAsia="宋体" w:hAnsi="宋体" w:hint="eastAsia"/>
          <w:sz w:val="24"/>
          <w:szCs w:val="24"/>
        </w:rPr>
        <w:t>按钮，然后在弹出的窗口中选择开始时间、结束时间、请假原因，然后点击保存即可。</w:t>
      </w:r>
    </w:p>
    <w:p w14:paraId="39BFC32C" w14:textId="77777777" w:rsidR="00CE68B6" w:rsidRPr="00CD4CBF" w:rsidRDefault="00CE68B6" w:rsidP="006A3E7E">
      <w:pPr>
        <w:spacing w:line="360" w:lineRule="auto"/>
        <w:ind w:firstLine="480"/>
        <w:rPr>
          <w:rFonts w:ascii="宋体" w:eastAsia="宋体" w:hAnsi="宋体"/>
          <w:sz w:val="24"/>
          <w:szCs w:val="24"/>
        </w:rPr>
      </w:pPr>
    </w:p>
    <w:p w14:paraId="0CAF4DC6" w14:textId="77777777" w:rsidR="00EF6953" w:rsidRPr="00CD4CBF" w:rsidRDefault="00CE68B6" w:rsidP="006A3E7E">
      <w:pPr>
        <w:spacing w:line="360" w:lineRule="auto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0559D4F8" wp14:editId="624BDF52">
            <wp:extent cx="5274310" cy="1920336"/>
            <wp:effectExtent l="19050" t="0" r="254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849A8B" w14:textId="77777777" w:rsidR="00600005" w:rsidRPr="00CD4CBF" w:rsidRDefault="00600005" w:rsidP="006A3E7E">
      <w:pPr>
        <w:pStyle w:val="3"/>
        <w:spacing w:line="360" w:lineRule="auto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sz w:val="24"/>
          <w:szCs w:val="24"/>
        </w:rPr>
        <w:t>3</w:t>
      </w:r>
      <w:r w:rsidR="000A33C5" w:rsidRPr="00CD4CBF">
        <w:rPr>
          <w:rFonts w:ascii="宋体" w:eastAsia="宋体" w:hAnsi="宋体" w:hint="eastAsia"/>
          <w:sz w:val="24"/>
          <w:szCs w:val="24"/>
        </w:rPr>
        <w:t>、培训信息</w:t>
      </w:r>
    </w:p>
    <w:p w14:paraId="32297660" w14:textId="0A84BEAE" w:rsidR="00F7155C" w:rsidRPr="00CD4CBF" w:rsidRDefault="00F7155C" w:rsidP="006A3E7E">
      <w:pPr>
        <w:pStyle w:val="4"/>
        <w:spacing w:line="360" w:lineRule="auto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sz w:val="24"/>
          <w:szCs w:val="24"/>
        </w:rPr>
        <w:t>3.1查看培训信息</w:t>
      </w:r>
    </w:p>
    <w:p w14:paraId="7BAF1D55" w14:textId="64010573" w:rsidR="00F7155C" w:rsidRPr="00CD4CBF" w:rsidRDefault="00F7155C" w:rsidP="006A3E7E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sz w:val="24"/>
          <w:szCs w:val="24"/>
        </w:rPr>
        <w:t>单击培训信息菜单，进入培训信息页面，查询有无当前培训信息。培训信息包括培训的主题、主办单位、状态、专家的成绩。</w:t>
      </w:r>
    </w:p>
    <w:p w14:paraId="4E331BCE" w14:textId="11B7AA29" w:rsidR="00DC732D" w:rsidRPr="00CD4CBF" w:rsidRDefault="00C50D35" w:rsidP="006A3E7E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BF092C8" wp14:editId="402A20BA">
            <wp:extent cx="5274310" cy="281686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B70E5" w14:textId="77777777" w:rsidR="00F7155C" w:rsidRPr="00CD4CBF" w:rsidRDefault="00F7155C" w:rsidP="006A3E7E">
      <w:pPr>
        <w:pStyle w:val="4"/>
        <w:spacing w:line="360" w:lineRule="auto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sz w:val="24"/>
          <w:szCs w:val="24"/>
        </w:rPr>
        <w:t>3.2培训报名</w:t>
      </w:r>
    </w:p>
    <w:p w14:paraId="3E96BEB5" w14:textId="163AFFDF" w:rsidR="00F7155C" w:rsidRPr="00CD4CBF" w:rsidRDefault="00F7155C" w:rsidP="006A3E7E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sz w:val="24"/>
          <w:szCs w:val="24"/>
        </w:rPr>
        <w:t>评标专家可以针对某个培训进行在线报名。</w:t>
      </w:r>
    </w:p>
    <w:p w14:paraId="381F0477" w14:textId="77777777" w:rsidR="00F7155C" w:rsidRPr="00CD4CBF" w:rsidRDefault="00F7155C" w:rsidP="006A3E7E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sz w:val="24"/>
          <w:szCs w:val="24"/>
        </w:rPr>
        <w:t>操作步骤：在对应的培训后面，点击查看按钮进入培训详细信息界面，点击“剩余名额”后面的报名按钮进行培训报名。</w:t>
      </w:r>
    </w:p>
    <w:p w14:paraId="18FB137D" w14:textId="77777777" w:rsidR="00F7155C" w:rsidRPr="00CD4CBF" w:rsidRDefault="00F7155C" w:rsidP="006A3E7E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7327561C" w14:textId="77777777" w:rsidR="008E2A01" w:rsidRPr="00CD4CBF" w:rsidRDefault="00F7155C" w:rsidP="006A3E7E">
      <w:pPr>
        <w:spacing w:line="360" w:lineRule="auto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7E8329F9" wp14:editId="08EE2AE0">
            <wp:extent cx="5274310" cy="2486025"/>
            <wp:effectExtent l="19050" t="0" r="2540" b="0"/>
            <wp:docPr id="17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0C1183" w14:textId="77777777" w:rsidR="00F47985" w:rsidRPr="00CD4CBF" w:rsidRDefault="00BC71F7" w:rsidP="006A3E7E">
      <w:pPr>
        <w:pStyle w:val="3"/>
        <w:spacing w:line="360" w:lineRule="auto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sz w:val="24"/>
          <w:szCs w:val="24"/>
        </w:rPr>
        <w:t>4、</w:t>
      </w:r>
      <w:r w:rsidR="00F47985" w:rsidRPr="00CD4CBF">
        <w:rPr>
          <w:rFonts w:ascii="宋体" w:eastAsia="宋体" w:hAnsi="宋体" w:hint="eastAsia"/>
          <w:sz w:val="24"/>
          <w:szCs w:val="24"/>
        </w:rPr>
        <w:t>到期续聘：</w:t>
      </w:r>
    </w:p>
    <w:p w14:paraId="6F08B204" w14:textId="77777777" w:rsidR="00BC71F7" w:rsidRPr="00CD4CBF" w:rsidRDefault="00BC71F7" w:rsidP="006A3E7E">
      <w:pPr>
        <w:pStyle w:val="4"/>
        <w:spacing w:line="360" w:lineRule="auto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sz w:val="24"/>
          <w:szCs w:val="24"/>
        </w:rPr>
        <w:t>4.1直接续聘</w:t>
      </w:r>
    </w:p>
    <w:p w14:paraId="3BA24514" w14:textId="6281CA72" w:rsidR="00BC71F7" w:rsidRPr="00CD4CBF" w:rsidRDefault="00BC71F7" w:rsidP="006A3E7E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sz w:val="24"/>
          <w:szCs w:val="24"/>
        </w:rPr>
        <w:t>评标专家聘期</w:t>
      </w:r>
      <w:r w:rsidR="00E6744C">
        <w:rPr>
          <w:rFonts w:ascii="宋体" w:eastAsia="宋体" w:hAnsi="宋体" w:hint="eastAsia"/>
          <w:sz w:val="24"/>
          <w:szCs w:val="24"/>
        </w:rPr>
        <w:t>届满</w:t>
      </w:r>
      <w:r w:rsidRPr="00CD4CBF">
        <w:rPr>
          <w:rFonts w:ascii="宋体" w:eastAsia="宋体" w:hAnsi="宋体" w:hint="eastAsia"/>
          <w:sz w:val="24"/>
          <w:szCs w:val="24"/>
        </w:rPr>
        <w:t>，可直接申请到期续聘</w:t>
      </w:r>
      <w:r w:rsidR="00E6744C">
        <w:rPr>
          <w:rFonts w:ascii="宋体" w:eastAsia="宋体" w:hAnsi="宋体" w:hint="eastAsia"/>
          <w:sz w:val="24"/>
          <w:szCs w:val="24"/>
        </w:rPr>
        <w:t>。</w:t>
      </w:r>
    </w:p>
    <w:p w14:paraId="5B40F365" w14:textId="77777777" w:rsidR="00BC71F7" w:rsidRPr="00CD4CBF" w:rsidRDefault="00BC71F7" w:rsidP="006A3E7E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sz w:val="24"/>
          <w:szCs w:val="24"/>
        </w:rPr>
        <w:t>操作步骤：</w:t>
      </w:r>
    </w:p>
    <w:p w14:paraId="65C64F71" w14:textId="041FD8E8" w:rsidR="00BC71F7" w:rsidRPr="00CD4CBF" w:rsidRDefault="00E6744C" w:rsidP="006A3E7E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1）</w:t>
      </w:r>
      <w:r w:rsidR="00BC71F7" w:rsidRPr="00CD4CBF">
        <w:rPr>
          <w:rFonts w:ascii="宋体" w:eastAsia="宋体" w:hAnsi="宋体" w:hint="eastAsia"/>
          <w:sz w:val="24"/>
          <w:szCs w:val="24"/>
        </w:rPr>
        <w:t>点击</w:t>
      </w:r>
      <w:r w:rsidR="00BC71F7" w:rsidRPr="00E6744C">
        <w:rPr>
          <w:rFonts w:ascii="宋体" w:eastAsia="宋体" w:hAnsi="宋体" w:hint="eastAsia"/>
          <w:b/>
          <w:sz w:val="24"/>
          <w:szCs w:val="24"/>
          <w:u w:val="single"/>
        </w:rPr>
        <w:t>到期续聘</w:t>
      </w:r>
      <w:r>
        <w:rPr>
          <w:rFonts w:ascii="宋体" w:eastAsia="宋体" w:hAnsi="宋体" w:hint="eastAsia"/>
          <w:sz w:val="24"/>
          <w:szCs w:val="24"/>
        </w:rPr>
        <w:t>菜单；2）</w:t>
      </w:r>
      <w:r w:rsidRPr="00CD4CBF">
        <w:rPr>
          <w:rFonts w:ascii="宋体" w:eastAsia="宋体" w:hAnsi="宋体" w:hint="eastAsia"/>
          <w:sz w:val="24"/>
          <w:szCs w:val="24"/>
        </w:rPr>
        <w:t>点击</w:t>
      </w:r>
      <w:r>
        <w:rPr>
          <w:rFonts w:ascii="宋体" w:eastAsia="宋体" w:hAnsi="宋体" w:hint="eastAsia"/>
          <w:b/>
          <w:sz w:val="24"/>
          <w:szCs w:val="24"/>
          <w:u w:val="single"/>
        </w:rPr>
        <w:t>我要</w:t>
      </w:r>
      <w:r w:rsidRPr="00E6744C">
        <w:rPr>
          <w:rFonts w:ascii="宋体" w:eastAsia="宋体" w:hAnsi="宋体" w:hint="eastAsia"/>
          <w:b/>
          <w:sz w:val="24"/>
          <w:szCs w:val="24"/>
          <w:u w:val="single"/>
        </w:rPr>
        <w:t>续聘</w:t>
      </w:r>
      <w:r>
        <w:rPr>
          <w:rFonts w:ascii="宋体" w:eastAsia="宋体" w:hAnsi="宋体" w:hint="eastAsia"/>
          <w:sz w:val="24"/>
          <w:szCs w:val="24"/>
        </w:rPr>
        <w:t>按钮；3）</w:t>
      </w:r>
      <w:r w:rsidRPr="00CD4CBF">
        <w:rPr>
          <w:rFonts w:ascii="宋体" w:eastAsia="宋体" w:hAnsi="宋体" w:hint="eastAsia"/>
          <w:sz w:val="24"/>
          <w:szCs w:val="24"/>
        </w:rPr>
        <w:t>点击</w:t>
      </w:r>
      <w:r>
        <w:rPr>
          <w:rFonts w:ascii="宋体" w:eastAsia="宋体" w:hAnsi="宋体" w:hint="eastAsia"/>
          <w:b/>
          <w:sz w:val="24"/>
          <w:szCs w:val="24"/>
          <w:u w:val="single"/>
        </w:rPr>
        <w:t>提交</w:t>
      </w:r>
      <w:r>
        <w:rPr>
          <w:rFonts w:ascii="宋体" w:eastAsia="宋体" w:hAnsi="宋体" w:hint="eastAsia"/>
          <w:sz w:val="24"/>
          <w:szCs w:val="24"/>
        </w:rPr>
        <w:t>按钮；4）</w:t>
      </w:r>
      <w:r>
        <w:rPr>
          <w:rFonts w:ascii="宋体" w:eastAsia="宋体" w:hAnsi="宋体"/>
          <w:sz w:val="24"/>
          <w:szCs w:val="24"/>
        </w:rPr>
        <w:t>按照</w:t>
      </w:r>
      <w:r>
        <w:rPr>
          <w:rFonts w:ascii="宋体" w:eastAsia="宋体" w:hAnsi="宋体" w:hint="eastAsia"/>
          <w:sz w:val="24"/>
          <w:szCs w:val="24"/>
        </w:rPr>
        <w:t>有关通知</w:t>
      </w:r>
      <w:r>
        <w:rPr>
          <w:rFonts w:ascii="宋体" w:eastAsia="宋体" w:hAnsi="宋体"/>
          <w:sz w:val="24"/>
          <w:szCs w:val="24"/>
        </w:rPr>
        <w:t>线下</w:t>
      </w:r>
      <w:r>
        <w:rPr>
          <w:rFonts w:ascii="宋体" w:eastAsia="宋体" w:hAnsi="宋体" w:hint="eastAsia"/>
          <w:sz w:val="24"/>
          <w:szCs w:val="24"/>
        </w:rPr>
        <w:t>现场</w:t>
      </w:r>
      <w:r>
        <w:rPr>
          <w:rFonts w:ascii="宋体" w:eastAsia="宋体" w:hAnsi="宋体"/>
          <w:sz w:val="24"/>
          <w:szCs w:val="24"/>
        </w:rPr>
        <w:t>办理</w:t>
      </w:r>
      <w:r>
        <w:rPr>
          <w:rFonts w:ascii="宋体" w:eastAsia="宋体" w:hAnsi="宋体" w:hint="eastAsia"/>
          <w:sz w:val="24"/>
          <w:szCs w:val="24"/>
        </w:rPr>
        <w:t>聘书</w:t>
      </w:r>
      <w:r>
        <w:rPr>
          <w:rFonts w:ascii="宋体" w:eastAsia="宋体" w:hAnsi="宋体"/>
          <w:sz w:val="24"/>
          <w:szCs w:val="24"/>
        </w:rPr>
        <w:t>相关手续</w:t>
      </w:r>
      <w:r w:rsidR="00BC71F7" w:rsidRPr="00CD4CBF">
        <w:rPr>
          <w:rFonts w:ascii="宋体" w:eastAsia="宋体" w:hAnsi="宋体" w:hint="eastAsia"/>
          <w:sz w:val="24"/>
          <w:szCs w:val="24"/>
        </w:rPr>
        <w:t>。</w:t>
      </w:r>
    </w:p>
    <w:p w14:paraId="268EBF46" w14:textId="77777777" w:rsidR="00BC71F7" w:rsidRPr="00CD4CBF" w:rsidRDefault="00BC71F7" w:rsidP="006A3E7E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3EF78C4" wp14:editId="04F8C32F">
            <wp:extent cx="4591050" cy="3095625"/>
            <wp:effectExtent l="19050" t="0" r="0" b="0"/>
            <wp:docPr id="23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C71657" w14:textId="4E07A888" w:rsidR="00BC71F7" w:rsidRPr="00CD4CBF" w:rsidRDefault="00BC71F7" w:rsidP="006A3E7E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</w:p>
    <w:p w14:paraId="1A80ACCC" w14:textId="6EF5DCDE" w:rsidR="005727FD" w:rsidRPr="00CD4CBF" w:rsidRDefault="005727FD" w:rsidP="005727FD">
      <w:pPr>
        <w:pStyle w:val="3"/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5</w:t>
      </w:r>
      <w:r w:rsidRPr="00CD4CBF">
        <w:rPr>
          <w:rFonts w:ascii="宋体" w:eastAsia="宋体" w:hAnsi="宋体" w:hint="eastAsia"/>
          <w:sz w:val="24"/>
          <w:szCs w:val="24"/>
        </w:rPr>
        <w:t>、</w:t>
      </w:r>
      <w:r>
        <w:rPr>
          <w:rFonts w:ascii="宋体" w:eastAsia="宋体" w:hAnsi="宋体" w:hint="eastAsia"/>
          <w:sz w:val="24"/>
          <w:szCs w:val="24"/>
        </w:rPr>
        <w:t>个人信息</w:t>
      </w:r>
      <w:r w:rsidRPr="00CD4CBF">
        <w:rPr>
          <w:rFonts w:ascii="宋体" w:eastAsia="宋体" w:hAnsi="宋体" w:hint="eastAsia"/>
          <w:sz w:val="24"/>
          <w:szCs w:val="24"/>
        </w:rPr>
        <w:t>：</w:t>
      </w:r>
    </w:p>
    <w:p w14:paraId="7E082BAE" w14:textId="75E89950" w:rsidR="005727FD" w:rsidRDefault="005727FD" w:rsidP="006A3E7E">
      <w:pPr>
        <w:pStyle w:val="3"/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5.1、</w:t>
      </w:r>
      <w:r>
        <w:rPr>
          <w:rFonts w:ascii="宋体" w:eastAsia="宋体" w:hAnsi="宋体"/>
          <w:sz w:val="24"/>
          <w:szCs w:val="24"/>
        </w:rPr>
        <w:t>查看个人信息</w:t>
      </w:r>
    </w:p>
    <w:p w14:paraId="0353963A" w14:textId="7042B003" w:rsidR="00C31F42" w:rsidRPr="00C31F42" w:rsidRDefault="00C31F42" w:rsidP="006D111F">
      <w:pPr>
        <w:pStyle w:val="a9"/>
        <w:spacing w:line="360" w:lineRule="auto"/>
        <w:ind w:firstLineChars="200"/>
      </w:pPr>
      <w:r>
        <w:rPr>
          <w:rFonts w:hint="eastAsia"/>
        </w:rPr>
        <w:t>点击</w:t>
      </w:r>
      <w:r>
        <w:t>个人信息菜单可查看本人基本信息、</w:t>
      </w:r>
      <w:r w:rsidR="006D111F">
        <w:rPr>
          <w:rFonts w:hint="eastAsia"/>
        </w:rPr>
        <w:t>有效</w:t>
      </w:r>
      <w:r>
        <w:t>评标专业</w:t>
      </w:r>
      <w:r w:rsidR="006D111F">
        <w:rPr>
          <w:rFonts w:hint="eastAsia"/>
        </w:rPr>
        <w:t>、</w:t>
      </w:r>
      <w:r w:rsidR="006D111F">
        <w:t>工作经历等信息。</w:t>
      </w:r>
    </w:p>
    <w:p w14:paraId="6DE76167" w14:textId="5ED45EF9" w:rsidR="007274E3" w:rsidRPr="007274E3" w:rsidRDefault="00C50D35" w:rsidP="007274E3">
      <w:r>
        <w:rPr>
          <w:noProof/>
        </w:rPr>
        <w:drawing>
          <wp:inline distT="0" distB="0" distL="0" distR="0" wp14:anchorId="6D51068E" wp14:editId="23AD40BE">
            <wp:extent cx="5274310" cy="326263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C5618" w14:textId="338D9D58" w:rsidR="005727FD" w:rsidRDefault="005727FD" w:rsidP="005727FD">
      <w:pPr>
        <w:pStyle w:val="3"/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5.</w:t>
      </w:r>
      <w:r>
        <w:rPr>
          <w:rFonts w:ascii="宋体" w:eastAsia="宋体" w:hAnsi="宋体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</w:rPr>
        <w:t>、修改</w:t>
      </w:r>
      <w:r>
        <w:rPr>
          <w:rFonts w:ascii="宋体" w:eastAsia="宋体" w:hAnsi="宋体"/>
          <w:sz w:val="24"/>
          <w:szCs w:val="24"/>
        </w:rPr>
        <w:t>个人信息</w:t>
      </w:r>
    </w:p>
    <w:p w14:paraId="774E79C3" w14:textId="52A0B380" w:rsidR="005727FD" w:rsidRDefault="006D111F" w:rsidP="006D111F">
      <w:pPr>
        <w:pStyle w:val="a9"/>
        <w:spacing w:line="360" w:lineRule="auto"/>
        <w:ind w:firstLineChars="200"/>
      </w:pPr>
      <w:r>
        <w:rPr>
          <w:rFonts w:hint="eastAsia"/>
        </w:rPr>
        <w:t>点击个人信息查看页</w:t>
      </w:r>
      <w:r>
        <w:t>右上角</w:t>
      </w:r>
      <w:r>
        <w:rPr>
          <w:rFonts w:hint="eastAsia"/>
        </w:rPr>
        <w:t>“信息修改按钮</w:t>
      </w:r>
      <w:r>
        <w:t>”</w:t>
      </w:r>
      <w:r>
        <w:rPr>
          <w:rFonts w:hint="eastAsia"/>
        </w:rPr>
        <w:t>，</w:t>
      </w:r>
      <w:r>
        <w:t>进行个人信息修改。</w:t>
      </w:r>
    </w:p>
    <w:p w14:paraId="777B6D05" w14:textId="25FBCA31" w:rsidR="006D111F" w:rsidRDefault="006D111F" w:rsidP="00BA6328">
      <w:pPr>
        <w:pStyle w:val="a9"/>
        <w:numPr>
          <w:ilvl w:val="0"/>
          <w:numId w:val="1"/>
        </w:numPr>
        <w:spacing w:line="360" w:lineRule="auto"/>
        <w:ind w:firstLineChars="0"/>
      </w:pPr>
      <w:r w:rsidRPr="006D111F">
        <w:rPr>
          <w:rFonts w:hint="eastAsia"/>
        </w:rPr>
        <w:t>不需审核的信息</w:t>
      </w:r>
      <w:r>
        <w:rPr>
          <w:rFonts w:hint="eastAsia"/>
        </w:rPr>
        <w:t>：</w:t>
      </w:r>
      <w:r>
        <w:t>包括</w:t>
      </w:r>
      <w:r w:rsidRPr="006D111F">
        <w:rPr>
          <w:rFonts w:hint="eastAsia"/>
        </w:rPr>
        <w:t>手机号码、邮箱、应急联系电话等</w:t>
      </w:r>
      <w:r>
        <w:rPr>
          <w:rFonts w:hint="eastAsia"/>
        </w:rPr>
        <w:t>，专家个人</w:t>
      </w:r>
      <w:r>
        <w:t>通过系统修改后</w:t>
      </w:r>
      <w:r w:rsidRPr="006D111F">
        <w:rPr>
          <w:rFonts w:hint="eastAsia"/>
        </w:rPr>
        <w:t>次日</w:t>
      </w:r>
      <w:r>
        <w:rPr>
          <w:rFonts w:hint="eastAsia"/>
        </w:rPr>
        <w:t>起</w:t>
      </w:r>
      <w:r w:rsidRPr="006D111F">
        <w:rPr>
          <w:rFonts w:hint="eastAsia"/>
        </w:rPr>
        <w:t>生效</w:t>
      </w:r>
      <w:r>
        <w:rPr>
          <w:rFonts w:hint="eastAsia"/>
        </w:rPr>
        <w:t>；</w:t>
      </w:r>
    </w:p>
    <w:p w14:paraId="17D50E76" w14:textId="34606CC2" w:rsidR="006D111F" w:rsidRDefault="006D111F" w:rsidP="006D111F">
      <w:pPr>
        <w:pStyle w:val="a9"/>
        <w:numPr>
          <w:ilvl w:val="0"/>
          <w:numId w:val="1"/>
        </w:numPr>
        <w:spacing w:line="360" w:lineRule="auto"/>
        <w:ind w:firstLineChars="0"/>
      </w:pPr>
      <w:r w:rsidRPr="006D111F">
        <w:rPr>
          <w:rFonts w:hint="eastAsia"/>
        </w:rPr>
        <w:t>需审核的信息</w:t>
      </w:r>
      <w:r>
        <w:rPr>
          <w:rFonts w:hint="eastAsia"/>
        </w:rPr>
        <w:t>：包括</w:t>
      </w:r>
      <w:r w:rsidRPr="006D111F">
        <w:rPr>
          <w:rFonts w:hint="eastAsia"/>
        </w:rPr>
        <w:t>职称</w:t>
      </w:r>
      <w:r>
        <w:rPr>
          <w:rFonts w:hint="eastAsia"/>
        </w:rPr>
        <w:t>、</w:t>
      </w:r>
      <w:r w:rsidRPr="006D111F">
        <w:rPr>
          <w:rFonts w:hint="eastAsia"/>
        </w:rPr>
        <w:t>学历</w:t>
      </w:r>
      <w:r>
        <w:rPr>
          <w:rFonts w:hint="eastAsia"/>
        </w:rPr>
        <w:t>、</w:t>
      </w:r>
      <w:r w:rsidRPr="006D111F">
        <w:rPr>
          <w:rFonts w:hint="eastAsia"/>
        </w:rPr>
        <w:t>毕业院校及专业</w:t>
      </w:r>
      <w:r>
        <w:rPr>
          <w:rFonts w:hint="eastAsia"/>
        </w:rPr>
        <w:t>、</w:t>
      </w:r>
      <w:r w:rsidRPr="006D111F">
        <w:rPr>
          <w:rFonts w:hint="eastAsia"/>
        </w:rPr>
        <w:t>工作单位</w:t>
      </w:r>
      <w:r>
        <w:rPr>
          <w:rFonts w:hint="eastAsia"/>
        </w:rPr>
        <w:t>、</w:t>
      </w:r>
      <w:r w:rsidRPr="006D111F">
        <w:rPr>
          <w:rFonts w:hint="eastAsia"/>
        </w:rPr>
        <w:t>执业资格</w:t>
      </w:r>
      <w:r>
        <w:rPr>
          <w:rFonts w:hint="eastAsia"/>
        </w:rPr>
        <w:t>等</w:t>
      </w:r>
      <w:r>
        <w:t>，</w:t>
      </w:r>
      <w:r w:rsidRPr="006D111F">
        <w:rPr>
          <w:rFonts w:hint="eastAsia"/>
        </w:rPr>
        <w:t>专家个人通过系统修改后，报送人事考试中心审核</w:t>
      </w:r>
      <w:r>
        <w:rPr>
          <w:rFonts w:hint="eastAsia"/>
        </w:rPr>
        <w:t>，在</w:t>
      </w:r>
      <w:r w:rsidRPr="006D111F">
        <w:rPr>
          <w:rFonts w:hint="eastAsia"/>
        </w:rPr>
        <w:t>人事考试中心确认后的次日</w:t>
      </w:r>
      <w:r>
        <w:rPr>
          <w:rFonts w:hint="eastAsia"/>
        </w:rPr>
        <w:t>起</w:t>
      </w:r>
      <w:r w:rsidRPr="006D111F">
        <w:rPr>
          <w:rFonts w:hint="eastAsia"/>
        </w:rPr>
        <w:t>生效</w:t>
      </w:r>
      <w:r>
        <w:rPr>
          <w:rFonts w:hint="eastAsia"/>
        </w:rPr>
        <w:t>。</w:t>
      </w:r>
    </w:p>
    <w:p w14:paraId="0AA128D1" w14:textId="72391295" w:rsidR="006D111F" w:rsidRPr="005727FD" w:rsidRDefault="00C50D35" w:rsidP="006D111F">
      <w:pPr>
        <w:pStyle w:val="a9"/>
        <w:spacing w:line="360" w:lineRule="auto"/>
        <w:ind w:firstLineChars="0"/>
      </w:pPr>
      <w:r>
        <w:rPr>
          <w:noProof/>
        </w:rPr>
        <w:lastRenderedPageBreak/>
        <w:drawing>
          <wp:inline distT="0" distB="0" distL="0" distR="0" wp14:anchorId="033D55BD" wp14:editId="57C27B79">
            <wp:extent cx="5274310" cy="385000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12DF8" w14:textId="2ED50846" w:rsidR="00B85B85" w:rsidRPr="00CD4CBF" w:rsidRDefault="00B85B85" w:rsidP="006A3E7E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</w:p>
    <w:p w14:paraId="236279FC" w14:textId="551812EA" w:rsidR="00B85B85" w:rsidRPr="00CD4CBF" w:rsidRDefault="00C50D35" w:rsidP="006A3E7E">
      <w:pPr>
        <w:pStyle w:val="3"/>
        <w:spacing w:line="360" w:lineRule="auto"/>
        <w:rPr>
          <w:rFonts w:ascii="宋体" w:eastAsia="宋体" w:hAnsi="宋体"/>
          <w:sz w:val="24"/>
          <w:szCs w:val="24"/>
        </w:rPr>
      </w:pPr>
      <w:bookmarkStart w:id="1" w:name="_Toc389071111"/>
      <w:bookmarkStart w:id="2" w:name="_Toc401331600"/>
      <w:r>
        <w:rPr>
          <w:rFonts w:ascii="宋体" w:eastAsia="宋体" w:hAnsi="宋体"/>
          <w:sz w:val="24"/>
          <w:szCs w:val="24"/>
        </w:rPr>
        <w:t>6</w:t>
      </w:r>
      <w:r w:rsidR="00B85B85" w:rsidRPr="00CD4CBF">
        <w:rPr>
          <w:rFonts w:ascii="宋体" w:eastAsia="宋体" w:hAnsi="宋体" w:hint="eastAsia"/>
          <w:sz w:val="24"/>
          <w:szCs w:val="24"/>
        </w:rPr>
        <w:t>、回避单位</w:t>
      </w:r>
      <w:bookmarkEnd w:id="1"/>
      <w:r w:rsidR="00B85B85" w:rsidRPr="00CD4CBF">
        <w:rPr>
          <w:rFonts w:ascii="宋体" w:eastAsia="宋体" w:hAnsi="宋体" w:hint="eastAsia"/>
          <w:sz w:val="24"/>
          <w:szCs w:val="24"/>
        </w:rPr>
        <w:t>设置</w:t>
      </w:r>
      <w:bookmarkEnd w:id="2"/>
    </w:p>
    <w:p w14:paraId="13EE6BF3" w14:textId="6CD5CACE" w:rsidR="00B85B85" w:rsidRPr="00CD4CBF" w:rsidRDefault="00B85B85" w:rsidP="006A3E7E">
      <w:pPr>
        <w:pStyle w:val="a9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CD4CBF">
        <w:rPr>
          <w:rFonts w:ascii="宋体" w:hAnsi="宋体" w:hint="eastAsia"/>
          <w:sz w:val="24"/>
          <w:szCs w:val="24"/>
        </w:rPr>
        <w:t>设置评标专家个人回避单位，用于回避不应当参与的评标项目。</w:t>
      </w:r>
    </w:p>
    <w:p w14:paraId="3CB013FB" w14:textId="68E295BF" w:rsidR="00B85B85" w:rsidRPr="00CD4CBF" w:rsidRDefault="00953380" w:rsidP="006A3E7E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7897ECF" wp14:editId="745443D1">
            <wp:extent cx="5274310" cy="32461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FB784" w14:textId="77777777" w:rsidR="00CD4CBF" w:rsidRPr="00CD4CBF" w:rsidRDefault="00B85B85" w:rsidP="006A3E7E">
      <w:pPr>
        <w:pStyle w:val="a9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CD4CBF">
        <w:rPr>
          <w:rFonts w:ascii="宋体" w:hAnsi="宋体" w:hint="eastAsia"/>
          <w:sz w:val="24"/>
          <w:szCs w:val="24"/>
        </w:rPr>
        <w:lastRenderedPageBreak/>
        <w:t>操作步骤：</w:t>
      </w:r>
    </w:p>
    <w:p w14:paraId="6090123A" w14:textId="60D226D0" w:rsidR="00B85B85" w:rsidRPr="00CD4CBF" w:rsidRDefault="00CD4CBF" w:rsidP="006A3E7E">
      <w:pPr>
        <w:pStyle w:val="a9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CD4CBF">
        <w:rPr>
          <w:rFonts w:ascii="宋体" w:hAnsi="宋体" w:hint="eastAsia"/>
          <w:sz w:val="24"/>
          <w:szCs w:val="24"/>
        </w:rPr>
        <w:t>第一步：</w:t>
      </w:r>
      <w:r w:rsidR="00B85B85" w:rsidRPr="00CD4CBF">
        <w:rPr>
          <w:rFonts w:ascii="宋体" w:hAnsi="宋体" w:hint="eastAsia"/>
          <w:sz w:val="24"/>
          <w:szCs w:val="24"/>
        </w:rPr>
        <w:t>进入回避单位设置菜单，输入单位名称或组织机构代码进行查询，然后点击</w:t>
      </w:r>
      <w:r w:rsidR="00B85B85" w:rsidRPr="00CD4CBF">
        <w:rPr>
          <w:rFonts w:ascii="宋体" w:hAnsi="宋体" w:hint="eastAsia"/>
          <w:noProof/>
          <w:sz w:val="24"/>
          <w:szCs w:val="24"/>
        </w:rPr>
        <w:t>查询</w:t>
      </w:r>
      <w:r w:rsidR="00B85B85" w:rsidRPr="00CD4CBF">
        <w:rPr>
          <w:rFonts w:ascii="宋体" w:hAnsi="宋体" w:hint="eastAsia"/>
          <w:sz w:val="24"/>
          <w:szCs w:val="24"/>
        </w:rPr>
        <w:t>按钮。</w:t>
      </w:r>
    </w:p>
    <w:p w14:paraId="12181BA8" w14:textId="77777777" w:rsidR="00B85B85" w:rsidRPr="00CD4CBF" w:rsidRDefault="00B85B85" w:rsidP="006A3E7E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8EEB0D9" wp14:editId="780377F4">
            <wp:extent cx="4524375" cy="3848100"/>
            <wp:effectExtent l="19050" t="0" r="9525" b="0"/>
            <wp:docPr id="5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C536FA" w14:textId="77777777" w:rsidR="00B85B85" w:rsidRPr="00CD4CBF" w:rsidRDefault="00CD4CBF" w:rsidP="006A3E7E">
      <w:pPr>
        <w:pStyle w:val="a9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CD4CBF">
        <w:rPr>
          <w:rFonts w:ascii="宋体" w:hAnsi="宋体" w:hint="eastAsia"/>
          <w:sz w:val="24"/>
          <w:szCs w:val="24"/>
        </w:rPr>
        <w:t>第二步：</w:t>
      </w:r>
      <w:r w:rsidR="00B85B85" w:rsidRPr="00CD4CBF">
        <w:rPr>
          <w:rFonts w:ascii="宋体" w:hAnsi="宋体" w:hint="eastAsia"/>
          <w:sz w:val="24"/>
          <w:szCs w:val="24"/>
        </w:rPr>
        <w:t>在查询的结果列表中找到要回避的单位，点击单位名称后面的“添加”按钮，即可将要回避的单位键入到回避单位列表中。</w:t>
      </w:r>
    </w:p>
    <w:p w14:paraId="51DADE66" w14:textId="28A2D6F8" w:rsidR="00B85B85" w:rsidRPr="00CD4CBF" w:rsidRDefault="00C50D35" w:rsidP="006A3E7E">
      <w:pPr>
        <w:pStyle w:val="3"/>
        <w:spacing w:line="360" w:lineRule="auto"/>
        <w:rPr>
          <w:rFonts w:ascii="宋体" w:eastAsia="宋体" w:hAnsi="宋体"/>
          <w:sz w:val="24"/>
          <w:szCs w:val="24"/>
        </w:rPr>
      </w:pPr>
      <w:bookmarkStart w:id="3" w:name="_Toc389071116"/>
      <w:bookmarkStart w:id="4" w:name="_Toc401331601"/>
      <w:r>
        <w:rPr>
          <w:rFonts w:ascii="宋体" w:eastAsia="宋体" w:hAnsi="宋体"/>
          <w:sz w:val="24"/>
          <w:szCs w:val="24"/>
        </w:rPr>
        <w:t>7</w:t>
      </w:r>
      <w:r w:rsidR="00CD4CBF" w:rsidRPr="00CD4CBF">
        <w:rPr>
          <w:rFonts w:ascii="宋体" w:eastAsia="宋体" w:hAnsi="宋体" w:hint="eastAsia"/>
          <w:sz w:val="24"/>
          <w:szCs w:val="24"/>
        </w:rPr>
        <w:t>、</w:t>
      </w:r>
      <w:bookmarkEnd w:id="3"/>
      <w:bookmarkEnd w:id="4"/>
      <w:r w:rsidR="005727FD">
        <w:rPr>
          <w:rFonts w:ascii="宋体" w:eastAsia="宋体" w:hAnsi="宋体" w:hint="eastAsia"/>
          <w:sz w:val="24"/>
          <w:szCs w:val="24"/>
        </w:rPr>
        <w:t>通知</w:t>
      </w:r>
      <w:r w:rsidR="005727FD">
        <w:rPr>
          <w:rFonts w:ascii="宋体" w:eastAsia="宋体" w:hAnsi="宋体"/>
          <w:sz w:val="24"/>
          <w:szCs w:val="24"/>
        </w:rPr>
        <w:t>、规章制度、</w:t>
      </w:r>
      <w:r w:rsidR="005727FD">
        <w:rPr>
          <w:rFonts w:ascii="宋体" w:eastAsia="宋体" w:hAnsi="宋体" w:hint="eastAsia"/>
          <w:sz w:val="24"/>
          <w:szCs w:val="24"/>
        </w:rPr>
        <w:t>资料下载</w:t>
      </w:r>
      <w:r w:rsidR="007274E3">
        <w:rPr>
          <w:rFonts w:ascii="宋体" w:eastAsia="宋体" w:hAnsi="宋体"/>
          <w:sz w:val="24"/>
          <w:szCs w:val="24"/>
        </w:rPr>
        <w:t>、</w:t>
      </w:r>
      <w:r w:rsidR="007274E3" w:rsidRPr="00CD4CBF">
        <w:rPr>
          <w:rFonts w:ascii="宋体" w:eastAsia="宋体" w:hAnsi="宋体" w:hint="eastAsia"/>
          <w:sz w:val="24"/>
          <w:szCs w:val="24"/>
        </w:rPr>
        <w:t>操作说明</w:t>
      </w:r>
    </w:p>
    <w:p w14:paraId="5492D721" w14:textId="4EBFE02B" w:rsidR="004A54DA" w:rsidRDefault="005727FD" w:rsidP="006A3E7E">
      <w:pPr>
        <w:pStyle w:val="a9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专家</w:t>
      </w:r>
      <w:r>
        <w:rPr>
          <w:rFonts w:ascii="宋体" w:hAnsi="宋体"/>
          <w:sz w:val="24"/>
          <w:szCs w:val="24"/>
        </w:rPr>
        <w:t>可点击相应菜单</w:t>
      </w:r>
      <w:r>
        <w:rPr>
          <w:rFonts w:ascii="宋体" w:hAnsi="宋体" w:hint="eastAsia"/>
          <w:sz w:val="24"/>
          <w:szCs w:val="24"/>
        </w:rPr>
        <w:t>随时查看</w:t>
      </w:r>
      <w:r w:rsidR="007274E3">
        <w:rPr>
          <w:rFonts w:ascii="宋体" w:hAnsi="宋体" w:hint="eastAsia"/>
          <w:sz w:val="24"/>
          <w:szCs w:val="24"/>
        </w:rPr>
        <w:t>专家</w:t>
      </w:r>
      <w:proofErr w:type="gramStart"/>
      <w:r w:rsidR="007274E3">
        <w:rPr>
          <w:rFonts w:ascii="宋体" w:hAnsi="宋体" w:hint="eastAsia"/>
          <w:sz w:val="24"/>
          <w:szCs w:val="24"/>
        </w:rPr>
        <w:t>库系统</w:t>
      </w:r>
      <w:proofErr w:type="gramEnd"/>
      <w:r w:rsidR="007274E3">
        <w:rPr>
          <w:rFonts w:ascii="宋体" w:hAnsi="宋体"/>
          <w:sz w:val="24"/>
          <w:szCs w:val="24"/>
        </w:rPr>
        <w:t>发布的通知、规章制度、</w:t>
      </w:r>
      <w:r w:rsidR="007274E3" w:rsidRPr="00CD4CBF">
        <w:rPr>
          <w:rFonts w:ascii="宋体" w:hAnsi="宋体" w:hint="eastAsia"/>
          <w:sz w:val="24"/>
          <w:szCs w:val="24"/>
        </w:rPr>
        <w:t>操作说明</w:t>
      </w:r>
      <w:r w:rsidR="007274E3">
        <w:rPr>
          <w:rFonts w:ascii="宋体" w:hAnsi="宋体"/>
          <w:sz w:val="24"/>
          <w:szCs w:val="24"/>
        </w:rPr>
        <w:t>，并可下载相关材料</w:t>
      </w:r>
      <w:r w:rsidR="004A54DA">
        <w:rPr>
          <w:rFonts w:ascii="宋体" w:hAnsi="宋体" w:hint="eastAsia"/>
          <w:sz w:val="24"/>
          <w:szCs w:val="24"/>
        </w:rPr>
        <w:t>。</w:t>
      </w:r>
    </w:p>
    <w:p w14:paraId="3D0361D6" w14:textId="4B852E92" w:rsidR="00B85B85" w:rsidRPr="00CD4CBF" w:rsidRDefault="00C50D35" w:rsidP="006A3E7E">
      <w:pPr>
        <w:pStyle w:val="3"/>
        <w:spacing w:line="360" w:lineRule="auto"/>
        <w:rPr>
          <w:rFonts w:ascii="宋体" w:eastAsia="宋体" w:hAnsi="宋体"/>
          <w:sz w:val="24"/>
          <w:szCs w:val="24"/>
        </w:rPr>
      </w:pPr>
      <w:bookmarkStart w:id="5" w:name="_Toc389071118"/>
      <w:bookmarkStart w:id="6" w:name="_Toc401331603"/>
      <w:r>
        <w:rPr>
          <w:rFonts w:ascii="宋体" w:eastAsia="宋体" w:hAnsi="宋体"/>
          <w:sz w:val="24"/>
          <w:szCs w:val="24"/>
        </w:rPr>
        <w:t>8</w:t>
      </w:r>
      <w:r w:rsidR="00CD4CBF" w:rsidRPr="00CD4CBF">
        <w:rPr>
          <w:rFonts w:ascii="宋体" w:eastAsia="宋体" w:hAnsi="宋体" w:hint="eastAsia"/>
          <w:sz w:val="24"/>
          <w:szCs w:val="24"/>
        </w:rPr>
        <w:t>、</w:t>
      </w:r>
      <w:r w:rsidR="00B85B85" w:rsidRPr="00CD4CBF">
        <w:rPr>
          <w:rFonts w:ascii="宋体" w:eastAsia="宋体" w:hAnsi="宋体" w:hint="eastAsia"/>
          <w:sz w:val="24"/>
          <w:szCs w:val="24"/>
        </w:rPr>
        <w:t>意见与建议</w:t>
      </w:r>
      <w:bookmarkEnd w:id="5"/>
      <w:bookmarkEnd w:id="6"/>
    </w:p>
    <w:p w14:paraId="3B7F9550" w14:textId="7927DBA4" w:rsidR="007274E3" w:rsidRPr="00CD4CBF" w:rsidRDefault="007274E3" w:rsidP="007274E3">
      <w:pPr>
        <w:pStyle w:val="a9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CD4CBF">
        <w:rPr>
          <w:rFonts w:ascii="宋体" w:hAnsi="宋体" w:hint="eastAsia"/>
          <w:sz w:val="24"/>
          <w:szCs w:val="24"/>
        </w:rPr>
        <w:t>操作步骤：</w:t>
      </w:r>
      <w:r w:rsidRPr="00CD4CBF">
        <w:rPr>
          <w:rFonts w:ascii="宋体" w:hAnsi="宋体"/>
          <w:noProof/>
          <w:sz w:val="24"/>
          <w:szCs w:val="24"/>
        </w:rPr>
        <w:t>点击新增</w:t>
      </w:r>
      <w:r w:rsidRPr="00CD4CBF">
        <w:rPr>
          <w:rFonts w:ascii="宋体" w:hAnsi="宋体" w:hint="eastAsia"/>
          <w:sz w:val="24"/>
          <w:szCs w:val="24"/>
        </w:rPr>
        <w:t>按钮，弹出意见与建议内容填写窗口，包括标题、</w:t>
      </w:r>
      <w:r>
        <w:rPr>
          <w:rFonts w:ascii="宋体" w:hAnsi="宋体" w:hint="eastAsia"/>
          <w:sz w:val="24"/>
          <w:szCs w:val="24"/>
        </w:rPr>
        <w:t>建议的</w:t>
      </w:r>
      <w:r w:rsidRPr="00CD4CBF">
        <w:rPr>
          <w:rFonts w:ascii="宋体" w:hAnsi="宋体" w:hint="eastAsia"/>
          <w:sz w:val="24"/>
          <w:szCs w:val="24"/>
        </w:rPr>
        <w:t>类型、内容填写。填写</w:t>
      </w:r>
      <w:proofErr w:type="gramStart"/>
      <w:r w:rsidRPr="00CD4CBF">
        <w:rPr>
          <w:rFonts w:ascii="宋体" w:hAnsi="宋体" w:hint="eastAsia"/>
          <w:sz w:val="24"/>
          <w:szCs w:val="24"/>
        </w:rPr>
        <w:t>完建议</w:t>
      </w:r>
      <w:proofErr w:type="gramEnd"/>
      <w:r w:rsidRPr="00CD4CBF">
        <w:rPr>
          <w:rFonts w:ascii="宋体" w:hAnsi="宋体" w:hint="eastAsia"/>
          <w:sz w:val="24"/>
          <w:szCs w:val="24"/>
        </w:rPr>
        <w:t>内容后，点击提交按钮，完成操作。</w:t>
      </w:r>
    </w:p>
    <w:p w14:paraId="2890040B" w14:textId="77777777" w:rsidR="007274E3" w:rsidRPr="00CD4CBF" w:rsidRDefault="007274E3" w:rsidP="007274E3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39CBBE88" wp14:editId="58594BF5">
            <wp:extent cx="4619625" cy="2752725"/>
            <wp:effectExtent l="19050" t="0" r="9525" b="0"/>
            <wp:docPr id="62" name="图片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CD25E2" w14:textId="3B601790" w:rsidR="00B85B85" w:rsidRPr="00CD4CBF" w:rsidRDefault="00B85B85" w:rsidP="006A3E7E">
      <w:pPr>
        <w:pStyle w:val="a9"/>
        <w:spacing w:line="360" w:lineRule="auto"/>
        <w:ind w:firstLineChars="200" w:firstLine="480"/>
        <w:rPr>
          <w:rFonts w:ascii="宋体" w:hAnsi="宋体"/>
          <w:sz w:val="24"/>
          <w:szCs w:val="24"/>
        </w:rPr>
      </w:pPr>
      <w:r w:rsidRPr="00CD4CBF">
        <w:rPr>
          <w:rFonts w:ascii="宋体" w:hAnsi="宋体" w:hint="eastAsia"/>
          <w:sz w:val="24"/>
          <w:szCs w:val="24"/>
        </w:rPr>
        <w:t>通过输入关键字可以快速查询已经填写了的意见与建议标题。</w:t>
      </w:r>
    </w:p>
    <w:p w14:paraId="6A333274" w14:textId="4F58699C" w:rsidR="00B85B85" w:rsidRPr="00CD4CBF" w:rsidRDefault="00953380" w:rsidP="006A3E7E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4390D0E" wp14:editId="38505DE7">
            <wp:extent cx="5274310" cy="334772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5E91C" w14:textId="5D327086" w:rsidR="00B85B85" w:rsidRPr="00CD4CBF" w:rsidRDefault="00CD4CBF">
      <w:pPr>
        <w:pStyle w:val="3"/>
        <w:spacing w:line="360" w:lineRule="auto"/>
        <w:rPr>
          <w:rFonts w:ascii="宋体" w:eastAsia="宋体" w:hAnsi="宋体"/>
          <w:sz w:val="24"/>
          <w:szCs w:val="24"/>
        </w:rPr>
      </w:pPr>
      <w:r w:rsidRPr="00CD4CBF">
        <w:rPr>
          <w:rFonts w:ascii="宋体" w:eastAsia="宋体" w:hAnsi="宋体" w:hint="eastAsia"/>
          <w:sz w:val="24"/>
          <w:szCs w:val="24"/>
        </w:rPr>
        <w:t>10、</w:t>
      </w:r>
      <w:bookmarkStart w:id="7" w:name="_Toc389071108"/>
      <w:bookmarkStart w:id="8" w:name="_Toc401331604"/>
      <w:r w:rsidR="00B85B85" w:rsidRPr="00CD4CBF">
        <w:rPr>
          <w:rFonts w:ascii="宋体" w:eastAsia="宋体" w:hAnsi="宋体" w:hint="eastAsia"/>
          <w:sz w:val="24"/>
          <w:szCs w:val="24"/>
        </w:rPr>
        <w:t>密码管理</w:t>
      </w:r>
      <w:bookmarkEnd w:id="7"/>
      <w:bookmarkEnd w:id="8"/>
    </w:p>
    <w:p w14:paraId="1364B195" w14:textId="4B728BF8" w:rsidR="00B85B85" w:rsidRPr="00CD4CBF" w:rsidRDefault="00161450" w:rsidP="00161450">
      <w:pPr>
        <w:keepNext/>
        <w:keepLines/>
        <w:spacing w:before="260" w:after="260" w:line="360" w:lineRule="auto"/>
        <w:outlineLvl w:val="2"/>
        <w:rPr>
          <w:rFonts w:ascii="宋体" w:eastAsia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可</w:t>
      </w:r>
      <w:r>
        <w:rPr>
          <w:rFonts w:ascii="宋体" w:hAnsi="宋体"/>
          <w:sz w:val="24"/>
          <w:szCs w:val="24"/>
        </w:rPr>
        <w:t>随时修改</w:t>
      </w:r>
      <w:r w:rsidR="00B85B85" w:rsidRPr="00CD4CBF">
        <w:rPr>
          <w:rFonts w:ascii="宋体" w:hAnsi="宋体" w:hint="eastAsia"/>
          <w:sz w:val="24"/>
          <w:szCs w:val="24"/>
        </w:rPr>
        <w:t>在线服务平台密码和修改自助语音服务密码。</w:t>
      </w:r>
    </w:p>
    <w:sectPr w:rsidR="00B85B85" w:rsidRPr="00CD4CBF" w:rsidSect="0003108A">
      <w:headerReference w:type="default" r:id="rId26"/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F1138B" w14:textId="77777777" w:rsidR="00223EA1" w:rsidRDefault="00223EA1" w:rsidP="00B73CB0">
      <w:r>
        <w:separator/>
      </w:r>
    </w:p>
  </w:endnote>
  <w:endnote w:type="continuationSeparator" w:id="0">
    <w:p w14:paraId="4DE5E57D" w14:textId="77777777" w:rsidR="00223EA1" w:rsidRDefault="00223EA1" w:rsidP="00B73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690416"/>
      <w:docPartObj>
        <w:docPartGallery w:val="Page Numbers (Bottom of Page)"/>
        <w:docPartUnique/>
      </w:docPartObj>
    </w:sdtPr>
    <w:sdtEndPr/>
    <w:sdtContent>
      <w:sdt>
        <w:sdtPr>
          <w:id w:val="2113699904"/>
          <w:docPartObj>
            <w:docPartGallery w:val="Page Numbers (Top of Page)"/>
            <w:docPartUnique/>
          </w:docPartObj>
        </w:sdtPr>
        <w:sdtEndPr/>
        <w:sdtContent>
          <w:p w14:paraId="66294259" w14:textId="77777777" w:rsidR="0044175F" w:rsidRDefault="0044175F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61450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61450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7E33BDA" w14:textId="77777777" w:rsidR="00DC438E" w:rsidRDefault="00DC438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4619E2" w14:textId="77777777" w:rsidR="00223EA1" w:rsidRDefault="00223EA1" w:rsidP="00B73CB0">
      <w:r>
        <w:separator/>
      </w:r>
    </w:p>
  </w:footnote>
  <w:footnote w:type="continuationSeparator" w:id="0">
    <w:p w14:paraId="45A91F11" w14:textId="77777777" w:rsidR="00223EA1" w:rsidRDefault="00223EA1" w:rsidP="00B73C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AC61C8" w14:textId="77777777" w:rsidR="006078B0" w:rsidRDefault="006078B0" w:rsidP="00943CEC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E648A"/>
    <w:multiLevelType w:val="hybridMultilevel"/>
    <w:tmpl w:val="89E0CAE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CB0"/>
    <w:rsid w:val="000027F1"/>
    <w:rsid w:val="000271E6"/>
    <w:rsid w:val="0003108A"/>
    <w:rsid w:val="000418A4"/>
    <w:rsid w:val="00071E57"/>
    <w:rsid w:val="000739BB"/>
    <w:rsid w:val="0007558D"/>
    <w:rsid w:val="00081F4F"/>
    <w:rsid w:val="0008247D"/>
    <w:rsid w:val="00082DFE"/>
    <w:rsid w:val="00082FAD"/>
    <w:rsid w:val="0008618D"/>
    <w:rsid w:val="0009204D"/>
    <w:rsid w:val="0009757E"/>
    <w:rsid w:val="00097624"/>
    <w:rsid w:val="000A126C"/>
    <w:rsid w:val="000A33C5"/>
    <w:rsid w:val="000A7A6C"/>
    <w:rsid w:val="000E3546"/>
    <w:rsid w:val="000F4774"/>
    <w:rsid w:val="001121A0"/>
    <w:rsid w:val="00145225"/>
    <w:rsid w:val="00161450"/>
    <w:rsid w:val="00183208"/>
    <w:rsid w:val="001B6D0D"/>
    <w:rsid w:val="001C03CD"/>
    <w:rsid w:val="001C5F2F"/>
    <w:rsid w:val="001D7247"/>
    <w:rsid w:val="001E3016"/>
    <w:rsid w:val="001F6117"/>
    <w:rsid w:val="0020257C"/>
    <w:rsid w:val="00215278"/>
    <w:rsid w:val="00223EA1"/>
    <w:rsid w:val="00261163"/>
    <w:rsid w:val="00271EA4"/>
    <w:rsid w:val="00274571"/>
    <w:rsid w:val="002864CE"/>
    <w:rsid w:val="00295C87"/>
    <w:rsid w:val="00295F6F"/>
    <w:rsid w:val="002B36AF"/>
    <w:rsid w:val="002D3A53"/>
    <w:rsid w:val="002E0D4A"/>
    <w:rsid w:val="002E226F"/>
    <w:rsid w:val="002E5D03"/>
    <w:rsid w:val="002F6DDB"/>
    <w:rsid w:val="00301FF4"/>
    <w:rsid w:val="00304ACB"/>
    <w:rsid w:val="00334623"/>
    <w:rsid w:val="00334D8A"/>
    <w:rsid w:val="0033527B"/>
    <w:rsid w:val="00343214"/>
    <w:rsid w:val="003560C1"/>
    <w:rsid w:val="00361842"/>
    <w:rsid w:val="00365A22"/>
    <w:rsid w:val="00371DD6"/>
    <w:rsid w:val="00386C42"/>
    <w:rsid w:val="003944B5"/>
    <w:rsid w:val="003B0050"/>
    <w:rsid w:val="003B0B84"/>
    <w:rsid w:val="003C1F52"/>
    <w:rsid w:val="003D3B64"/>
    <w:rsid w:val="003F302A"/>
    <w:rsid w:val="003F681E"/>
    <w:rsid w:val="003F7814"/>
    <w:rsid w:val="004110F0"/>
    <w:rsid w:val="00416194"/>
    <w:rsid w:val="00432924"/>
    <w:rsid w:val="0044175F"/>
    <w:rsid w:val="004444C2"/>
    <w:rsid w:val="00450584"/>
    <w:rsid w:val="00453C86"/>
    <w:rsid w:val="0046172D"/>
    <w:rsid w:val="0046352A"/>
    <w:rsid w:val="00475147"/>
    <w:rsid w:val="00475F28"/>
    <w:rsid w:val="00484010"/>
    <w:rsid w:val="00484505"/>
    <w:rsid w:val="00491995"/>
    <w:rsid w:val="004A54DA"/>
    <w:rsid w:val="004B19FE"/>
    <w:rsid w:val="004D6E23"/>
    <w:rsid w:val="004E5124"/>
    <w:rsid w:val="0050467D"/>
    <w:rsid w:val="005322A5"/>
    <w:rsid w:val="00552473"/>
    <w:rsid w:val="005727FD"/>
    <w:rsid w:val="00576112"/>
    <w:rsid w:val="00581FC4"/>
    <w:rsid w:val="0058309B"/>
    <w:rsid w:val="005A0454"/>
    <w:rsid w:val="005B435B"/>
    <w:rsid w:val="005C324F"/>
    <w:rsid w:val="005D5FF7"/>
    <w:rsid w:val="005E27DB"/>
    <w:rsid w:val="005F557C"/>
    <w:rsid w:val="00600005"/>
    <w:rsid w:val="00606D44"/>
    <w:rsid w:val="00607227"/>
    <w:rsid w:val="006078B0"/>
    <w:rsid w:val="00617FB3"/>
    <w:rsid w:val="00630BB8"/>
    <w:rsid w:val="006404D7"/>
    <w:rsid w:val="006A3E7E"/>
    <w:rsid w:val="006C175D"/>
    <w:rsid w:val="006C3CE4"/>
    <w:rsid w:val="006C3E43"/>
    <w:rsid w:val="006D111F"/>
    <w:rsid w:val="006E1DBA"/>
    <w:rsid w:val="006E7D71"/>
    <w:rsid w:val="0071093A"/>
    <w:rsid w:val="007121B6"/>
    <w:rsid w:val="00721ED7"/>
    <w:rsid w:val="00722BFA"/>
    <w:rsid w:val="007245AE"/>
    <w:rsid w:val="007274E3"/>
    <w:rsid w:val="00731E60"/>
    <w:rsid w:val="00732754"/>
    <w:rsid w:val="0074482E"/>
    <w:rsid w:val="00772062"/>
    <w:rsid w:val="00793EF8"/>
    <w:rsid w:val="00795E06"/>
    <w:rsid w:val="007A1AA4"/>
    <w:rsid w:val="007A712F"/>
    <w:rsid w:val="007C1D18"/>
    <w:rsid w:val="007C6272"/>
    <w:rsid w:val="007D13FF"/>
    <w:rsid w:val="007D19E9"/>
    <w:rsid w:val="007E26B2"/>
    <w:rsid w:val="007F00EE"/>
    <w:rsid w:val="007F13A6"/>
    <w:rsid w:val="007F3385"/>
    <w:rsid w:val="007F3F05"/>
    <w:rsid w:val="007F4716"/>
    <w:rsid w:val="007F6B03"/>
    <w:rsid w:val="00810F10"/>
    <w:rsid w:val="00816998"/>
    <w:rsid w:val="008343CE"/>
    <w:rsid w:val="008360F7"/>
    <w:rsid w:val="00837791"/>
    <w:rsid w:val="00842AFC"/>
    <w:rsid w:val="00853B00"/>
    <w:rsid w:val="00861999"/>
    <w:rsid w:val="0086322C"/>
    <w:rsid w:val="00881CF2"/>
    <w:rsid w:val="00886260"/>
    <w:rsid w:val="00886E2E"/>
    <w:rsid w:val="00896006"/>
    <w:rsid w:val="0089614F"/>
    <w:rsid w:val="008A3409"/>
    <w:rsid w:val="008A5C93"/>
    <w:rsid w:val="008B6D93"/>
    <w:rsid w:val="008B780A"/>
    <w:rsid w:val="008C40D5"/>
    <w:rsid w:val="008D06D7"/>
    <w:rsid w:val="008D3B28"/>
    <w:rsid w:val="008E2A01"/>
    <w:rsid w:val="00902550"/>
    <w:rsid w:val="00917F5F"/>
    <w:rsid w:val="00920486"/>
    <w:rsid w:val="00922030"/>
    <w:rsid w:val="00926303"/>
    <w:rsid w:val="00936FAD"/>
    <w:rsid w:val="0094123E"/>
    <w:rsid w:val="00943CEC"/>
    <w:rsid w:val="00950D06"/>
    <w:rsid w:val="00953380"/>
    <w:rsid w:val="00964CDD"/>
    <w:rsid w:val="00974D7A"/>
    <w:rsid w:val="00977F28"/>
    <w:rsid w:val="0098106B"/>
    <w:rsid w:val="00982B4F"/>
    <w:rsid w:val="00986738"/>
    <w:rsid w:val="00986AFE"/>
    <w:rsid w:val="0099113E"/>
    <w:rsid w:val="009B2C93"/>
    <w:rsid w:val="009B76A8"/>
    <w:rsid w:val="009E03A6"/>
    <w:rsid w:val="009E3389"/>
    <w:rsid w:val="009F57CC"/>
    <w:rsid w:val="00A006D5"/>
    <w:rsid w:val="00A04A6D"/>
    <w:rsid w:val="00A11700"/>
    <w:rsid w:val="00A165D5"/>
    <w:rsid w:val="00A1765B"/>
    <w:rsid w:val="00A501CB"/>
    <w:rsid w:val="00A66F8F"/>
    <w:rsid w:val="00A76AE6"/>
    <w:rsid w:val="00A83F1C"/>
    <w:rsid w:val="00A879F8"/>
    <w:rsid w:val="00A87DE8"/>
    <w:rsid w:val="00A93083"/>
    <w:rsid w:val="00AF69DB"/>
    <w:rsid w:val="00AF6FB8"/>
    <w:rsid w:val="00B27D52"/>
    <w:rsid w:val="00B33688"/>
    <w:rsid w:val="00B40083"/>
    <w:rsid w:val="00B424AC"/>
    <w:rsid w:val="00B44E00"/>
    <w:rsid w:val="00B4598F"/>
    <w:rsid w:val="00B50EB2"/>
    <w:rsid w:val="00B52811"/>
    <w:rsid w:val="00B6471E"/>
    <w:rsid w:val="00B73CB0"/>
    <w:rsid w:val="00B85B85"/>
    <w:rsid w:val="00B868D9"/>
    <w:rsid w:val="00B957D1"/>
    <w:rsid w:val="00BA5A21"/>
    <w:rsid w:val="00BC53F0"/>
    <w:rsid w:val="00BC71F7"/>
    <w:rsid w:val="00BF0EE9"/>
    <w:rsid w:val="00C00A4E"/>
    <w:rsid w:val="00C054E2"/>
    <w:rsid w:val="00C14D3E"/>
    <w:rsid w:val="00C31F42"/>
    <w:rsid w:val="00C36EE8"/>
    <w:rsid w:val="00C45B09"/>
    <w:rsid w:val="00C467DE"/>
    <w:rsid w:val="00C47D87"/>
    <w:rsid w:val="00C47E99"/>
    <w:rsid w:val="00C50D35"/>
    <w:rsid w:val="00C649C1"/>
    <w:rsid w:val="00C65228"/>
    <w:rsid w:val="00C6663F"/>
    <w:rsid w:val="00C668A5"/>
    <w:rsid w:val="00C74F3B"/>
    <w:rsid w:val="00C85AA5"/>
    <w:rsid w:val="00C909AB"/>
    <w:rsid w:val="00C96A55"/>
    <w:rsid w:val="00CD4CBF"/>
    <w:rsid w:val="00CE0D8F"/>
    <w:rsid w:val="00CE2F42"/>
    <w:rsid w:val="00CE68B6"/>
    <w:rsid w:val="00CF4079"/>
    <w:rsid w:val="00D01667"/>
    <w:rsid w:val="00D07561"/>
    <w:rsid w:val="00D07574"/>
    <w:rsid w:val="00D15285"/>
    <w:rsid w:val="00D20686"/>
    <w:rsid w:val="00D337CC"/>
    <w:rsid w:val="00D34E53"/>
    <w:rsid w:val="00D45F12"/>
    <w:rsid w:val="00D8798D"/>
    <w:rsid w:val="00D912A4"/>
    <w:rsid w:val="00DA5CF8"/>
    <w:rsid w:val="00DB4038"/>
    <w:rsid w:val="00DC029D"/>
    <w:rsid w:val="00DC438E"/>
    <w:rsid w:val="00DC52BD"/>
    <w:rsid w:val="00DC732D"/>
    <w:rsid w:val="00DC7B33"/>
    <w:rsid w:val="00DD039B"/>
    <w:rsid w:val="00DD1A54"/>
    <w:rsid w:val="00DD72A2"/>
    <w:rsid w:val="00DE0532"/>
    <w:rsid w:val="00DE5334"/>
    <w:rsid w:val="00DE5724"/>
    <w:rsid w:val="00DE5DFF"/>
    <w:rsid w:val="00E1410C"/>
    <w:rsid w:val="00E15867"/>
    <w:rsid w:val="00E207BE"/>
    <w:rsid w:val="00E37444"/>
    <w:rsid w:val="00E37DC5"/>
    <w:rsid w:val="00E40E14"/>
    <w:rsid w:val="00E50EB3"/>
    <w:rsid w:val="00E51C1F"/>
    <w:rsid w:val="00E52C36"/>
    <w:rsid w:val="00E56A5B"/>
    <w:rsid w:val="00E56EC1"/>
    <w:rsid w:val="00E6744C"/>
    <w:rsid w:val="00E7397E"/>
    <w:rsid w:val="00EA788E"/>
    <w:rsid w:val="00EB6E23"/>
    <w:rsid w:val="00EB7A6C"/>
    <w:rsid w:val="00EC0BC3"/>
    <w:rsid w:val="00EC3328"/>
    <w:rsid w:val="00EE5201"/>
    <w:rsid w:val="00EE79FB"/>
    <w:rsid w:val="00EF6953"/>
    <w:rsid w:val="00EF6C9B"/>
    <w:rsid w:val="00F061B4"/>
    <w:rsid w:val="00F0679C"/>
    <w:rsid w:val="00F10CC3"/>
    <w:rsid w:val="00F17010"/>
    <w:rsid w:val="00F42021"/>
    <w:rsid w:val="00F47315"/>
    <w:rsid w:val="00F47985"/>
    <w:rsid w:val="00F563B0"/>
    <w:rsid w:val="00F567B5"/>
    <w:rsid w:val="00F60A97"/>
    <w:rsid w:val="00F67AAF"/>
    <w:rsid w:val="00F7155C"/>
    <w:rsid w:val="00F7502F"/>
    <w:rsid w:val="00F861E8"/>
    <w:rsid w:val="00F910E3"/>
    <w:rsid w:val="00F91F90"/>
    <w:rsid w:val="00F9309E"/>
    <w:rsid w:val="00FA46FD"/>
    <w:rsid w:val="00FA5F9D"/>
    <w:rsid w:val="00FC1E9B"/>
    <w:rsid w:val="00FC51FF"/>
    <w:rsid w:val="00FC6E72"/>
    <w:rsid w:val="00FC71CD"/>
    <w:rsid w:val="00FD6360"/>
    <w:rsid w:val="00FE2798"/>
    <w:rsid w:val="00FE2A45"/>
    <w:rsid w:val="00FE77B7"/>
    <w:rsid w:val="00FF1B97"/>
    <w:rsid w:val="00FF21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87FBB3"/>
  <w15:docId w15:val="{B1137A28-EBD2-4457-A37A-29F155B0D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301FF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343C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8343C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73C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73C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73C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73CB0"/>
    <w:rPr>
      <w:sz w:val="18"/>
      <w:szCs w:val="18"/>
    </w:rPr>
  </w:style>
  <w:style w:type="character" w:styleId="a5">
    <w:name w:val="Hyperlink"/>
    <w:basedOn w:val="a0"/>
    <w:uiPriority w:val="99"/>
    <w:unhideWhenUsed/>
    <w:rsid w:val="00986738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EF695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F6953"/>
    <w:rPr>
      <w:sz w:val="18"/>
      <w:szCs w:val="18"/>
    </w:rPr>
  </w:style>
  <w:style w:type="paragraph" w:styleId="a7">
    <w:name w:val="Document Map"/>
    <w:basedOn w:val="a"/>
    <w:link w:val="Char2"/>
    <w:uiPriority w:val="99"/>
    <w:semiHidden/>
    <w:unhideWhenUsed/>
    <w:rsid w:val="00301FF4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301FF4"/>
    <w:rPr>
      <w:rFonts w:ascii="宋体" w:eastAsia="宋体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301FF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8343CE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8343CE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8">
    <w:name w:val="Body Text"/>
    <w:basedOn w:val="a"/>
    <w:link w:val="Char3"/>
    <w:uiPriority w:val="99"/>
    <w:semiHidden/>
    <w:unhideWhenUsed/>
    <w:rsid w:val="00F7155C"/>
    <w:pPr>
      <w:spacing w:after="120"/>
    </w:pPr>
  </w:style>
  <w:style w:type="character" w:customStyle="1" w:styleId="Char3">
    <w:name w:val="正文文本 Char"/>
    <w:basedOn w:val="a0"/>
    <w:link w:val="a8"/>
    <w:uiPriority w:val="99"/>
    <w:semiHidden/>
    <w:rsid w:val="00F7155C"/>
  </w:style>
  <w:style w:type="paragraph" w:styleId="a9">
    <w:name w:val="Body Text First Indent"/>
    <w:basedOn w:val="a8"/>
    <w:link w:val="Char4"/>
    <w:uiPriority w:val="99"/>
    <w:unhideWhenUsed/>
    <w:rsid w:val="00F7155C"/>
    <w:pPr>
      <w:ind w:firstLineChars="100" w:firstLine="420"/>
    </w:pPr>
    <w:rPr>
      <w:rFonts w:ascii="Times New Roman" w:eastAsia="宋体" w:hAnsi="Times New Roman" w:cs="Times New Roman"/>
      <w:szCs w:val="20"/>
    </w:rPr>
  </w:style>
  <w:style w:type="character" w:customStyle="1" w:styleId="Char4">
    <w:name w:val="正文首行缩进 Char"/>
    <w:basedOn w:val="Char3"/>
    <w:link w:val="a9"/>
    <w:rsid w:val="00F7155C"/>
    <w:rPr>
      <w:rFonts w:ascii="Times New Roman" w:eastAsia="宋体" w:hAnsi="Times New Roman" w:cs="Times New Roman"/>
      <w:szCs w:val="20"/>
    </w:rPr>
  </w:style>
  <w:style w:type="character" w:styleId="aa">
    <w:name w:val="annotation reference"/>
    <w:basedOn w:val="a0"/>
    <w:uiPriority w:val="99"/>
    <w:semiHidden/>
    <w:unhideWhenUsed/>
    <w:rsid w:val="006078B0"/>
    <w:rPr>
      <w:sz w:val="21"/>
      <w:szCs w:val="21"/>
    </w:rPr>
  </w:style>
  <w:style w:type="paragraph" w:styleId="ab">
    <w:name w:val="annotation text"/>
    <w:basedOn w:val="a"/>
    <w:link w:val="Char5"/>
    <w:uiPriority w:val="99"/>
    <w:semiHidden/>
    <w:unhideWhenUsed/>
    <w:rsid w:val="006078B0"/>
    <w:pPr>
      <w:jc w:val="left"/>
    </w:pPr>
  </w:style>
  <w:style w:type="character" w:customStyle="1" w:styleId="Char5">
    <w:name w:val="批注文字 Char"/>
    <w:basedOn w:val="a0"/>
    <w:link w:val="ab"/>
    <w:uiPriority w:val="99"/>
    <w:semiHidden/>
    <w:rsid w:val="006078B0"/>
  </w:style>
  <w:style w:type="paragraph" w:styleId="ac">
    <w:name w:val="annotation subject"/>
    <w:basedOn w:val="ab"/>
    <w:next w:val="ab"/>
    <w:link w:val="Char6"/>
    <w:uiPriority w:val="99"/>
    <w:semiHidden/>
    <w:unhideWhenUsed/>
    <w:rsid w:val="006078B0"/>
    <w:rPr>
      <w:b/>
      <w:bCs/>
    </w:rPr>
  </w:style>
  <w:style w:type="character" w:customStyle="1" w:styleId="Char6">
    <w:name w:val="批注主题 Char"/>
    <w:basedOn w:val="Char5"/>
    <w:link w:val="ac"/>
    <w:uiPriority w:val="99"/>
    <w:semiHidden/>
    <w:rsid w:val="006078B0"/>
    <w:rPr>
      <w:b/>
      <w:bCs/>
    </w:rPr>
  </w:style>
  <w:style w:type="paragraph" w:styleId="ad">
    <w:name w:val="Normal (Web)"/>
    <w:basedOn w:val="a"/>
    <w:uiPriority w:val="99"/>
    <w:semiHidden/>
    <w:unhideWhenUsed/>
    <w:rsid w:val="006D111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8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37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2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39CAE40-E75B-44A1-86DE-81AF1BC8D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223</Words>
  <Characters>1275</Characters>
  <Application>Microsoft Office Word</Application>
  <DocSecurity>0</DocSecurity>
  <Lines>10</Lines>
  <Paragraphs>2</Paragraphs>
  <ScaleCrop>false</ScaleCrop>
  <Company>China</Company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yanlc</cp:lastModifiedBy>
  <cp:revision>3</cp:revision>
  <dcterms:created xsi:type="dcterms:W3CDTF">2015-10-16T00:52:00Z</dcterms:created>
  <dcterms:modified xsi:type="dcterms:W3CDTF">2015-10-16T01:22:00Z</dcterms:modified>
</cp:coreProperties>
</file>