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0ED6F">
      <w:pPr>
        <w:jc w:val="center"/>
        <w:rPr>
          <w:rFonts w:ascii="宋体" w:hAnsi="宋体"/>
          <w:b/>
          <w:color w:val="000000"/>
          <w:sz w:val="32"/>
          <w:szCs w:val="28"/>
        </w:rPr>
      </w:pPr>
      <w:r>
        <w:rPr>
          <w:rFonts w:hint="eastAsia" w:ascii="宋体" w:hAnsi="宋体"/>
          <w:b/>
          <w:color w:val="000000"/>
          <w:sz w:val="32"/>
          <w:szCs w:val="28"/>
          <w:lang w:eastAsia="zh"/>
        </w:rPr>
        <w:t>评标打分招标人</w:t>
      </w:r>
      <w:r>
        <w:rPr>
          <w:rFonts w:hint="eastAsia" w:ascii="宋体" w:hAnsi="宋体"/>
          <w:b/>
          <w:color w:val="000000"/>
          <w:sz w:val="32"/>
          <w:szCs w:val="28"/>
        </w:rPr>
        <w:t>复核意见书</w:t>
      </w:r>
    </w:p>
    <w:p w14:paraId="254FDF6C">
      <w:pPr>
        <w:jc w:val="center"/>
        <w:rPr>
          <w:rFonts w:ascii="宋体"/>
          <w:b/>
          <w:color w:val="000000"/>
          <w:sz w:val="32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E18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5" w:hRule="atLeast"/>
        </w:trPr>
        <w:tc>
          <w:tcPr>
            <w:tcW w:w="8522" w:type="dxa"/>
            <w:vAlign w:val="center"/>
          </w:tcPr>
          <w:p w14:paraId="4C047E46">
            <w:pPr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 w:cs="Arial"/>
                <w:color w:val="000000"/>
                <w:sz w:val="24"/>
                <w:lang w:eastAsia="zh"/>
              </w:rPr>
              <w:t>项目</w:t>
            </w:r>
            <w:r>
              <w:rPr>
                <w:rFonts w:hint="eastAsia" w:ascii="宋体" w:hAnsi="宋体" w:cs="Arial"/>
                <w:color w:val="000000"/>
                <w:sz w:val="24"/>
              </w:rPr>
              <w:t>名称：</w:t>
            </w:r>
            <w:r>
              <w:rPr>
                <w:rFonts w:ascii="宋体" w:hAnsi="宋体" w:cs="Arial"/>
                <w:color w:val="000000"/>
                <w:sz w:val="24"/>
                <w:u w:val="single"/>
              </w:rPr>
              <w:t xml:space="preserve">                           </w:t>
            </w:r>
          </w:p>
        </w:tc>
      </w:tr>
      <w:tr w14:paraId="4B8D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85" w:hRule="atLeast"/>
        </w:trPr>
        <w:tc>
          <w:tcPr>
            <w:tcW w:w="8522" w:type="dxa"/>
          </w:tcPr>
          <w:p w14:paraId="0A4D7090">
            <w:pPr>
              <w:spacing w:line="40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我单位已对书面评标报告进行复核，并对复核结果承担责任：</w:t>
            </w:r>
          </w:p>
          <w:p w14:paraId="04573F4B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形式评审记录表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0B009A38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</w:p>
          <w:p w14:paraId="50E655D9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资格评审或资格审查更新资料评审记录表</w:t>
            </w:r>
            <w:r>
              <w:rPr>
                <w:rFonts w:ascii="宋体" w:hAnsi="宋体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6CBDDF98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</w:p>
          <w:p w14:paraId="7DD3BB70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响应性评审记录表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3BE7DCBD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</w:p>
          <w:p w14:paraId="79E5B93A">
            <w:pPr>
              <w:spacing w:line="400" w:lineRule="exact"/>
              <w:ind w:left="540" w:leftChars="257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详细评审评分汇总表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5C4BB41B">
            <w:pPr>
              <w:spacing w:line="400" w:lineRule="exact"/>
              <w:ind w:left="540" w:leftChars="257"/>
              <w:rPr>
                <w:rFonts w:hint="eastAsia" w:ascii="宋体" w:hAnsi="宋体"/>
                <w:color w:val="000000"/>
                <w:sz w:val="24"/>
              </w:rPr>
            </w:pPr>
          </w:p>
          <w:p w14:paraId="75BA2CD2">
            <w:pPr>
              <w:spacing w:line="400" w:lineRule="exact"/>
              <w:ind w:left="540" w:leftChars="257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投标报价评分记录表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4E834DAE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</w:p>
          <w:p w14:paraId="29E7AA68">
            <w:pPr>
              <w:spacing w:line="400" w:lineRule="exact"/>
              <w:ind w:left="540" w:leftChars="257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评标结果汇总表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3E20E9B7">
            <w:pPr>
              <w:spacing w:line="400" w:lineRule="exact"/>
              <w:ind w:left="540" w:leftChars="257"/>
              <w:rPr>
                <w:rFonts w:hint="eastAsia" w:ascii="宋体" w:hAnsi="宋体"/>
                <w:color w:val="000000"/>
                <w:sz w:val="24"/>
              </w:rPr>
            </w:pPr>
          </w:p>
          <w:p w14:paraId="4AB94BF0">
            <w:pPr>
              <w:spacing w:line="400" w:lineRule="exact"/>
              <w:ind w:left="540" w:leftChars="257"/>
              <w:rPr>
                <w:rFonts w:hint="eastAsia" w:ascii="宋体" w:hAnsi="宋体" w:eastAsia="宋体"/>
                <w:color w:val="000000"/>
                <w:sz w:val="24"/>
                <w:lang w:eastAsia="zh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"/>
              </w:rPr>
              <w:t xml:space="preserve">评审意见表    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05660525">
            <w:pPr>
              <w:spacing w:line="400" w:lineRule="exact"/>
              <w:rPr>
                <w:rFonts w:ascii="宋体"/>
                <w:color w:val="000000"/>
                <w:sz w:val="24"/>
              </w:rPr>
            </w:pPr>
          </w:p>
          <w:p w14:paraId="638EE77F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招投标情况书面报告备案表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2AAAA14C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</w:p>
          <w:p w14:paraId="3CEC993C">
            <w:pPr>
              <w:spacing w:line="400" w:lineRule="exact"/>
              <w:ind w:left="540" w:leftChars="257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其他相关评审资料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正确□</w:t>
            </w:r>
          </w:p>
          <w:p w14:paraId="0FA51996">
            <w:pPr>
              <w:spacing w:line="400" w:lineRule="exact"/>
              <w:ind w:left="178" w:leftChars="85"/>
              <w:rPr>
                <w:rFonts w:ascii="宋体"/>
                <w:color w:val="000000"/>
                <w:sz w:val="24"/>
              </w:rPr>
            </w:pPr>
          </w:p>
          <w:p w14:paraId="4AFBD752">
            <w:pPr>
              <w:spacing w:line="400" w:lineRule="exact"/>
              <w:ind w:left="178" w:leftChars="85"/>
              <w:rPr>
                <w:rFonts w:hint="eastAsia" w:ascii="宋体" w:hAnsi="宋体"/>
                <w:color w:val="000000"/>
                <w:sz w:val="24"/>
              </w:rPr>
            </w:pPr>
          </w:p>
          <w:p w14:paraId="4A9E1E7A">
            <w:pPr>
              <w:spacing w:line="400" w:lineRule="exact"/>
              <w:ind w:left="178" w:leftChars="85"/>
              <w:rPr>
                <w:rFonts w:hint="eastAsia" w:ascii="宋体" w:hAnsi="宋体"/>
                <w:color w:val="000000"/>
                <w:sz w:val="24"/>
              </w:rPr>
            </w:pPr>
          </w:p>
          <w:p w14:paraId="476E4F7D">
            <w:pPr>
              <w:spacing w:line="400" w:lineRule="exact"/>
              <w:ind w:left="178" w:leftChars="85"/>
              <w:rPr>
                <w:rFonts w:hint="eastAsia" w:ascii="宋体" w:hAnsi="宋体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</w:rPr>
              <w:t>招标人（盖企业CA电子印章）</w:t>
            </w:r>
          </w:p>
          <w:p w14:paraId="543CEAD7">
            <w:pPr>
              <w:spacing w:line="400" w:lineRule="exact"/>
              <w:ind w:left="178" w:leftChars="85"/>
              <w:rPr>
                <w:rFonts w:hint="eastAsia" w:ascii="宋体" w:hAnsi="宋体"/>
                <w:color w:val="000000"/>
                <w:sz w:val="24"/>
              </w:rPr>
            </w:pPr>
          </w:p>
          <w:p w14:paraId="0EBE4A7F">
            <w:pPr>
              <w:spacing w:line="400" w:lineRule="exact"/>
              <w:ind w:left="178" w:leftChars="85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法人代表或委托人（盖个人</w:t>
            </w:r>
            <w:r>
              <w:rPr>
                <w:rFonts w:ascii="宋体" w:hAnsi="宋体"/>
                <w:color w:val="000000"/>
                <w:sz w:val="24"/>
              </w:rPr>
              <w:t>CA</w:t>
            </w:r>
            <w:r>
              <w:rPr>
                <w:rFonts w:hint="eastAsia" w:ascii="宋体" w:hAnsi="宋体"/>
                <w:color w:val="000000"/>
                <w:sz w:val="24"/>
              </w:rPr>
              <w:t>电子印章）</w:t>
            </w:r>
          </w:p>
          <w:p w14:paraId="18869179">
            <w:pPr>
              <w:tabs>
                <w:tab w:val="left" w:pos="4485"/>
                <w:tab w:val="right" w:pos="7991"/>
              </w:tabs>
              <w:wordWrap w:val="0"/>
              <w:spacing w:line="400" w:lineRule="exact"/>
              <w:ind w:left="178" w:leftChars="85" w:right="315"/>
              <w:jc w:val="left"/>
              <w:rPr>
                <w:rFonts w:ascii="宋体"/>
                <w:color w:val="000000"/>
                <w:sz w:val="24"/>
              </w:rPr>
            </w:pPr>
            <w:r>
              <w:rPr>
                <w:rFonts w:ascii="宋体"/>
                <w:color w:val="000000"/>
                <w:sz w:val="24"/>
              </w:rPr>
              <w:tab/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期：</w:t>
            </w:r>
            <w:r>
              <w:rPr>
                <w:rFonts w:hint="eastAsia" w:ascii="宋体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</w:tbl>
    <w:p w14:paraId="7613F2E5">
      <w:pPr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备注：</w:t>
      </w:r>
      <w:r>
        <w:rPr>
          <w:rFonts w:ascii="宋体" w:hAnsi="宋体"/>
          <w:color w:val="000000"/>
          <w:sz w:val="24"/>
        </w:rPr>
        <w:t>1</w:t>
      </w:r>
      <w:r>
        <w:rPr>
          <w:rFonts w:hint="eastAsia" w:ascii="宋体" w:hAnsi="宋体"/>
          <w:color w:val="000000"/>
          <w:sz w:val="24"/>
        </w:rPr>
        <w:t>、针对表中内容只对算术值进行复核，不得对原始打分进行修改。</w:t>
      </w:r>
    </w:p>
    <w:p w14:paraId="377FA34E">
      <w:r>
        <w:rPr>
          <w:rFonts w:ascii="宋体" w:hAnsi="宋体"/>
          <w:color w:val="000000"/>
          <w:sz w:val="24"/>
        </w:rPr>
        <w:t xml:space="preserve">      2</w:t>
      </w:r>
      <w:r>
        <w:rPr>
          <w:rFonts w:hint="eastAsia" w:ascii="宋体" w:hAnsi="宋体"/>
          <w:color w:val="000000"/>
          <w:sz w:val="24"/>
        </w:rPr>
        <w:t>、如发生错误，由相关责任人更正盖个人</w:t>
      </w:r>
      <w:r>
        <w:rPr>
          <w:rFonts w:ascii="宋体" w:hAnsi="宋体"/>
          <w:color w:val="000000"/>
          <w:sz w:val="24"/>
        </w:rPr>
        <w:t>CA</w:t>
      </w:r>
      <w:r>
        <w:rPr>
          <w:rFonts w:hint="eastAsia" w:ascii="宋体" w:hAnsi="宋体"/>
          <w:color w:val="000000"/>
          <w:sz w:val="24"/>
        </w:rPr>
        <w:t>电子印章。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9BB"/>
    <w:rsid w:val="005710AF"/>
    <w:rsid w:val="006F2261"/>
    <w:rsid w:val="00986F40"/>
    <w:rsid w:val="00A54E1D"/>
    <w:rsid w:val="00E119BB"/>
    <w:rsid w:val="00E66ED5"/>
    <w:rsid w:val="00F276F6"/>
    <w:rsid w:val="7F1BF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</Words>
  <Characters>518</Characters>
  <Lines>4</Lines>
  <Paragraphs>1</Paragraphs>
  <TotalTime>0</TotalTime>
  <ScaleCrop>false</ScaleCrop>
  <LinksUpToDate>false</LinksUpToDate>
  <CharactersWithSpaces>607</CharactersWithSpaces>
  <Application>WPS Office WWO_wpscloud_20260721110724-fc28847c11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2022-05-18T17:48:00Z</dcterms:created>
  <dc:creator>user</dc:creator>
  <cp:lastModifiedBy>W541</cp:lastModifiedBy>
  <dcterms:modified xsi:type="dcterms:W3CDTF">2026-08-26T11:01:18Z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2052-12.9.0.23695</vt:lpwstr>
  </property>
  <property fmtid="{D5CDD505-2E9C-101B-9397-08002B2CF9AE}" pid="3" name="ICV">
    <vt:lpwstr>3423A8D838B2C96EFE568E6A579F4BC1_43</vt:lpwstr>
  </property>
</Properties>
</file>