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4FA6E" w14:textId="4822E858" w:rsidR="00624BA5" w:rsidRDefault="001F22CB" w:rsidP="00D83FF3">
      <w:pPr>
        <w:snapToGrid w:val="0"/>
        <w:spacing w:line="264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1F22CB">
        <w:rPr>
          <w:rFonts w:ascii="Times New Roman" w:eastAsia="黑体" w:hAnsi="Times New Roman" w:cs="Times New Roman" w:hint="eastAsia"/>
          <w:b/>
          <w:sz w:val="30"/>
          <w:szCs w:val="30"/>
        </w:rPr>
        <w:t>铁路机车电务车载设备采购项目（机车综合无线通信设备</w:t>
      </w:r>
      <w:r w:rsidRPr="001F22CB">
        <w:rPr>
          <w:rFonts w:ascii="Times New Roman" w:eastAsia="黑体" w:hAnsi="Times New Roman" w:cs="Times New Roman" w:hint="eastAsia"/>
          <w:b/>
          <w:sz w:val="30"/>
          <w:szCs w:val="30"/>
        </w:rPr>
        <w:t>&lt;CIR&gt;</w:t>
      </w:r>
      <w:r w:rsidRPr="001F22CB">
        <w:rPr>
          <w:rFonts w:ascii="Times New Roman" w:eastAsia="黑体" w:hAnsi="Times New Roman" w:cs="Times New Roman" w:hint="eastAsia"/>
          <w:b/>
          <w:sz w:val="30"/>
          <w:szCs w:val="30"/>
        </w:rPr>
        <w:t>）</w:t>
      </w:r>
      <w:r w:rsidR="00624BA5">
        <w:rPr>
          <w:rFonts w:ascii="Times New Roman" w:eastAsia="黑体" w:hAnsi="Times New Roman" w:cs="Times New Roman"/>
          <w:b/>
          <w:sz w:val="30"/>
          <w:szCs w:val="30"/>
        </w:rPr>
        <w:t>招标文件</w:t>
      </w:r>
      <w:r w:rsidR="00624BA5" w:rsidRPr="0055327E">
        <w:rPr>
          <w:rFonts w:ascii="Times New Roman" w:eastAsia="黑体" w:hAnsi="Times New Roman" w:cs="Times New Roman"/>
          <w:b/>
          <w:sz w:val="30"/>
          <w:szCs w:val="30"/>
        </w:rPr>
        <w:t>澄清</w:t>
      </w:r>
    </w:p>
    <w:p w14:paraId="1CC81213" w14:textId="1BA6DA95" w:rsidR="002D2AE6" w:rsidRPr="001220DE" w:rsidRDefault="002D2AE6" w:rsidP="000F2F06">
      <w:pPr>
        <w:snapToGrid w:val="0"/>
        <w:spacing w:line="264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1220DE">
        <w:rPr>
          <w:rFonts w:ascii="Times New Roman" w:eastAsia="黑体" w:hAnsi="Times New Roman" w:cs="Times New Roman" w:hint="eastAsia"/>
          <w:sz w:val="28"/>
          <w:szCs w:val="28"/>
        </w:rPr>
        <w:t>（澄清编号：</w:t>
      </w:r>
      <w:r w:rsidR="001F22CB" w:rsidRPr="001F22CB">
        <w:rPr>
          <w:rFonts w:ascii="Times New Roman" w:eastAsia="方正仿宋简体"/>
          <w:color w:val="000000" w:themeColor="text1"/>
          <w:sz w:val="30"/>
          <w:szCs w:val="30"/>
        </w:rPr>
        <w:t>ZTTT0WZ202501300</w:t>
      </w:r>
      <w:r w:rsidRPr="001220DE">
        <w:rPr>
          <w:rFonts w:ascii="Times New Roman" w:eastAsia="黑体" w:hAnsi="Times New Roman" w:cs="Times New Roman" w:hint="eastAsia"/>
          <w:sz w:val="28"/>
          <w:szCs w:val="28"/>
        </w:rPr>
        <w:t>-CQ</w:t>
      </w:r>
      <w:r w:rsidR="00687087">
        <w:rPr>
          <w:rFonts w:ascii="Times New Roman" w:eastAsia="黑体" w:hAnsi="Times New Roman" w:cs="Times New Roman" w:hint="eastAsia"/>
          <w:sz w:val="28"/>
          <w:szCs w:val="28"/>
        </w:rPr>
        <w:t>1</w:t>
      </w:r>
      <w:r w:rsidR="0042487B" w:rsidRPr="001220DE">
        <w:rPr>
          <w:rFonts w:ascii="Times New Roman" w:eastAsia="黑体" w:hAnsi="Times New Roman" w:cs="Times New Roman" w:hint="eastAsia"/>
          <w:sz w:val="28"/>
          <w:szCs w:val="28"/>
        </w:rPr>
        <w:t>，共</w:t>
      </w:r>
      <w:r w:rsidR="00E134CC">
        <w:rPr>
          <w:rFonts w:ascii="Times New Roman" w:eastAsia="黑体" w:hAnsi="Times New Roman" w:cs="Times New Roman" w:hint="eastAsia"/>
          <w:sz w:val="28"/>
          <w:szCs w:val="28"/>
        </w:rPr>
        <w:t>1</w:t>
      </w:r>
      <w:r w:rsidR="0042487B" w:rsidRPr="00E301AF">
        <w:rPr>
          <w:rFonts w:ascii="Times New Roman" w:eastAsia="黑体" w:hAnsi="Times New Roman" w:cs="Times New Roman" w:hint="eastAsia"/>
          <w:sz w:val="28"/>
          <w:szCs w:val="28"/>
        </w:rPr>
        <w:t>页</w:t>
      </w:r>
      <w:r w:rsidRPr="00E301AF">
        <w:rPr>
          <w:rFonts w:ascii="Times New Roman" w:eastAsia="黑体" w:hAnsi="Times New Roman" w:cs="Times New Roman" w:hint="eastAsia"/>
          <w:sz w:val="28"/>
          <w:szCs w:val="28"/>
        </w:rPr>
        <w:t>）</w:t>
      </w:r>
    </w:p>
    <w:p w14:paraId="426A1AA6" w14:textId="77777777" w:rsidR="00131AD6" w:rsidRPr="00F5380B" w:rsidRDefault="00131AD6" w:rsidP="00AF76D4">
      <w:pPr>
        <w:snapToGrid w:val="0"/>
        <w:rPr>
          <w:rFonts w:ascii="Times New Roman" w:eastAsia="方正仿宋简体" w:hAnsi="Times New Roman" w:cs="Times New Roman"/>
          <w:sz w:val="24"/>
          <w:szCs w:val="24"/>
        </w:rPr>
      </w:pPr>
    </w:p>
    <w:p w14:paraId="7B8D3189" w14:textId="77777777" w:rsidR="002D2AE6" w:rsidRPr="002D2AE6" w:rsidRDefault="002D2AE6" w:rsidP="00463047">
      <w:pPr>
        <w:snapToGrid w:val="0"/>
        <w:spacing w:line="264" w:lineRule="auto"/>
        <w:rPr>
          <w:rFonts w:ascii="Times New Roman" w:eastAsia="方正仿宋简体" w:hAnsi="Times New Roman" w:cs="Times New Roman"/>
          <w:sz w:val="28"/>
          <w:szCs w:val="28"/>
        </w:rPr>
      </w:pPr>
      <w:r w:rsidRPr="002D2AE6">
        <w:rPr>
          <w:rFonts w:ascii="Times New Roman" w:eastAsia="方正仿宋简体" w:hAnsi="Times New Roman" w:cs="Times New Roman" w:hint="eastAsia"/>
          <w:sz w:val="28"/>
          <w:szCs w:val="28"/>
        </w:rPr>
        <w:t>发至：各</w:t>
      </w:r>
      <w:r w:rsidR="00C56B66">
        <w:rPr>
          <w:rFonts w:ascii="Times New Roman" w:eastAsia="方正仿宋简体" w:hAnsi="Times New Roman" w:cs="Times New Roman" w:hint="eastAsia"/>
          <w:sz w:val="28"/>
          <w:szCs w:val="28"/>
        </w:rPr>
        <w:t>潜在投标人</w:t>
      </w:r>
    </w:p>
    <w:p w14:paraId="72B24FCD" w14:textId="77777777" w:rsidR="002D2AE6" w:rsidRPr="002D2AE6" w:rsidRDefault="00F0533E" w:rsidP="00463047">
      <w:pPr>
        <w:snapToGrid w:val="0"/>
        <w:spacing w:line="264" w:lineRule="auto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发自：</w:t>
      </w:r>
      <w:r w:rsidR="002D2AE6" w:rsidRPr="002D2AE6">
        <w:rPr>
          <w:rFonts w:ascii="Times New Roman" w:eastAsia="方正仿宋简体" w:hAnsi="Times New Roman" w:cs="Times New Roman" w:hint="eastAsia"/>
          <w:sz w:val="28"/>
          <w:szCs w:val="28"/>
        </w:rPr>
        <w:t>国铁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物</w:t>
      </w:r>
      <w:r w:rsidR="002D2AE6" w:rsidRPr="002D2AE6">
        <w:rPr>
          <w:rFonts w:ascii="Times New Roman" w:eastAsia="方正仿宋简体" w:hAnsi="Times New Roman" w:cs="Times New Roman" w:hint="eastAsia"/>
          <w:sz w:val="28"/>
          <w:szCs w:val="28"/>
        </w:rPr>
        <w:t>资</w:t>
      </w:r>
      <w:r w:rsidR="00EA4474">
        <w:rPr>
          <w:rFonts w:ascii="Times New Roman" w:eastAsia="方正仿宋简体" w:hAnsi="Times New Roman" w:cs="Times New Roman" w:hint="eastAsia"/>
          <w:sz w:val="28"/>
          <w:szCs w:val="28"/>
        </w:rPr>
        <w:t>有限</w:t>
      </w:r>
      <w:r w:rsidR="002D2AE6" w:rsidRPr="002D2AE6">
        <w:rPr>
          <w:rFonts w:ascii="Times New Roman" w:eastAsia="方正仿宋简体" w:hAnsi="Times New Roman" w:cs="Times New Roman" w:hint="eastAsia"/>
          <w:sz w:val="28"/>
          <w:szCs w:val="28"/>
        </w:rPr>
        <w:t>公司</w:t>
      </w:r>
    </w:p>
    <w:p w14:paraId="3DAC4F34" w14:textId="77777777" w:rsidR="002D2AE6" w:rsidRPr="002D2AE6" w:rsidRDefault="002D2AE6" w:rsidP="00463047">
      <w:pPr>
        <w:snapToGrid w:val="0"/>
        <w:spacing w:line="264" w:lineRule="auto"/>
        <w:rPr>
          <w:rFonts w:ascii="Times New Roman" w:eastAsia="方正仿宋简体" w:hAnsi="Times New Roman" w:cs="Times New Roman"/>
          <w:sz w:val="28"/>
          <w:szCs w:val="28"/>
        </w:rPr>
      </w:pPr>
      <w:r w:rsidRPr="002D2AE6">
        <w:rPr>
          <w:rFonts w:ascii="Times New Roman" w:eastAsia="方正仿宋简体" w:hAnsi="Times New Roman" w:cs="Times New Roman" w:hint="eastAsia"/>
          <w:sz w:val="28"/>
          <w:szCs w:val="28"/>
        </w:rPr>
        <w:t>内容：</w:t>
      </w:r>
    </w:p>
    <w:p w14:paraId="16674EBE" w14:textId="2AC629BC" w:rsidR="00131AD6" w:rsidRDefault="00624BA5" w:rsidP="00624BA5">
      <w:pPr>
        <w:snapToGrid w:val="0"/>
        <w:spacing w:line="264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bookmarkStart w:id="0" w:name="_GoBack"/>
      <w:r w:rsidRPr="00624BA5">
        <w:rPr>
          <w:rFonts w:ascii="Times New Roman" w:eastAsia="方正仿宋简体" w:hAnsi="Times New Roman" w:cs="Times New Roman" w:hint="eastAsia"/>
          <w:sz w:val="28"/>
          <w:szCs w:val="28"/>
        </w:rPr>
        <w:t>现就招标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文件</w:t>
      </w:r>
      <w:r w:rsidRPr="00624BA5">
        <w:rPr>
          <w:rFonts w:ascii="Times New Roman" w:eastAsia="方正仿宋简体" w:hAnsi="Times New Roman" w:cs="Times New Roman" w:hint="eastAsia"/>
          <w:sz w:val="28"/>
          <w:szCs w:val="28"/>
        </w:rPr>
        <w:t>（招标编号：</w:t>
      </w:r>
      <w:r w:rsidR="001F22CB" w:rsidRPr="001F22CB">
        <w:rPr>
          <w:rFonts w:ascii="Times New Roman" w:eastAsia="方正仿宋简体" w:hAnsi="Times New Roman" w:cs="Times New Roman"/>
          <w:sz w:val="28"/>
          <w:szCs w:val="28"/>
        </w:rPr>
        <w:t>ZTTT0WZ202501300</w:t>
      </w:r>
      <w:r w:rsidRPr="00624BA5">
        <w:rPr>
          <w:rFonts w:ascii="Times New Roman" w:eastAsia="方正仿宋简体" w:hAnsi="Times New Roman" w:cs="Times New Roman" w:hint="eastAsia"/>
          <w:sz w:val="28"/>
          <w:szCs w:val="28"/>
        </w:rPr>
        <w:t>）有关事项澄清如下：</w:t>
      </w:r>
    </w:p>
    <w:p w14:paraId="2089BF53" w14:textId="52A36DD2" w:rsidR="00F475B3" w:rsidRPr="00F475B3" w:rsidRDefault="00E134CC" w:rsidP="00F475B3">
      <w:pPr>
        <w:adjustRightInd w:val="0"/>
        <w:snapToGrid w:val="0"/>
        <w:spacing w:line="264" w:lineRule="auto"/>
        <w:ind w:firstLineChars="152" w:firstLine="426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1.</w:t>
      </w:r>
      <w:r w:rsidR="00F475B3" w:rsidRPr="00F475B3">
        <w:rPr>
          <w:rFonts w:ascii="Times New Roman" w:eastAsia="方正仿宋简体" w:hAnsi="Times New Roman" w:cs="Times New Roman" w:hint="eastAsia"/>
          <w:sz w:val="28"/>
          <w:szCs w:val="28"/>
        </w:rPr>
        <w:t>第</w:t>
      </w:r>
      <w:r w:rsidR="00F475B3">
        <w:rPr>
          <w:rFonts w:ascii="Times New Roman" w:eastAsia="方正仿宋简体" w:hAnsi="Times New Roman" w:cs="Times New Roman" w:hint="eastAsia"/>
          <w:sz w:val="28"/>
          <w:szCs w:val="28"/>
        </w:rPr>
        <w:t>一</w:t>
      </w:r>
      <w:r w:rsidR="00F475B3" w:rsidRPr="00F475B3">
        <w:rPr>
          <w:rFonts w:ascii="Times New Roman" w:eastAsia="方正仿宋简体" w:hAnsi="Times New Roman" w:cs="Times New Roman" w:hint="eastAsia"/>
          <w:sz w:val="28"/>
          <w:szCs w:val="28"/>
        </w:rPr>
        <w:t>章</w:t>
      </w:r>
      <w:r w:rsidR="00F475B3">
        <w:rPr>
          <w:rFonts w:ascii="Times New Roman" w:eastAsia="方正仿宋简体" w:hAnsi="Times New Roman" w:cs="Times New Roman" w:hint="eastAsia"/>
          <w:sz w:val="28"/>
          <w:szCs w:val="28"/>
        </w:rPr>
        <w:t>招标公告第</w:t>
      </w:r>
      <w:r w:rsidR="00F475B3">
        <w:rPr>
          <w:rFonts w:ascii="Times New Roman" w:eastAsia="方正仿宋简体" w:hAnsi="Times New Roman" w:cs="Times New Roman" w:hint="eastAsia"/>
          <w:sz w:val="28"/>
          <w:szCs w:val="28"/>
        </w:rPr>
        <w:t>6</w:t>
      </w:r>
      <w:r w:rsidR="00F475B3">
        <w:rPr>
          <w:rFonts w:ascii="Times New Roman" w:eastAsia="方正仿宋简体" w:hAnsi="Times New Roman" w:cs="Times New Roman" w:hint="eastAsia"/>
          <w:sz w:val="28"/>
          <w:szCs w:val="28"/>
        </w:rPr>
        <w:t>条</w:t>
      </w:r>
      <w:r w:rsidR="00F475B3" w:rsidRPr="00F475B3">
        <w:rPr>
          <w:rFonts w:ascii="Times New Roman" w:eastAsia="方正仿宋简体" w:hAnsi="Times New Roman" w:cs="Times New Roman" w:hint="eastAsia"/>
          <w:sz w:val="28"/>
          <w:szCs w:val="28"/>
        </w:rPr>
        <w:t>投标文件的递交</w:t>
      </w:r>
    </w:p>
    <w:p w14:paraId="073FEAB1" w14:textId="77777777" w:rsidR="00F475B3" w:rsidRDefault="00F475B3" w:rsidP="00F475B3">
      <w:pPr>
        <w:adjustRightInd w:val="0"/>
        <w:snapToGrid w:val="0"/>
        <w:spacing w:line="264" w:lineRule="auto"/>
        <w:ind w:firstLineChars="152" w:firstLine="426"/>
        <w:rPr>
          <w:rFonts w:ascii="Times New Roman" w:eastAsia="方正仿宋简体" w:hAnsi="Times New Roman" w:cs="Times New Roman"/>
          <w:sz w:val="28"/>
          <w:szCs w:val="28"/>
        </w:rPr>
      </w:pPr>
      <w:bookmarkStart w:id="1" w:name="_Hlk197446339"/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6.1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投标文件递交的截止时间（投标截止时间，下同）为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2025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年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5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月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7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日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时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30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分，地点为北京市房山区长阳镇稻田南里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15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号北京市公共资源交易中心良乡隔夜评标区开标室。</w:t>
      </w:r>
    </w:p>
    <w:bookmarkEnd w:id="1"/>
    <w:p w14:paraId="6427E969" w14:textId="289F9296" w:rsidR="00F475B3" w:rsidRDefault="00F475B3" w:rsidP="009E497E">
      <w:pPr>
        <w:adjustRightInd w:val="0"/>
        <w:snapToGrid w:val="0"/>
        <w:spacing w:line="264" w:lineRule="auto"/>
        <w:ind w:firstLineChars="152" w:firstLine="426"/>
        <w:rPr>
          <w:rFonts w:ascii="Times New Roman" w:eastAsia="方正仿宋简体" w:hAnsi="Times New Roman" w:cs="Times New Roman"/>
          <w:sz w:val="28"/>
          <w:szCs w:val="28"/>
        </w:rPr>
      </w:pP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修改为：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6.1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投标文件递交的截止时间（投标截止时间，下同）为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2025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年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5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日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时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30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分，地点为北京市房山区长阳镇稻田南里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15</w:t>
      </w:r>
      <w:r w:rsidRPr="00F475B3">
        <w:rPr>
          <w:rFonts w:ascii="Times New Roman" w:eastAsia="方正仿宋简体" w:hAnsi="Times New Roman" w:cs="Times New Roman" w:hint="eastAsia"/>
          <w:sz w:val="28"/>
          <w:szCs w:val="28"/>
        </w:rPr>
        <w:t>号北京市公共资源交易中心良乡隔夜评标区开标室。</w:t>
      </w:r>
    </w:p>
    <w:p w14:paraId="6ED7A835" w14:textId="428A1EFD" w:rsidR="00E134CC" w:rsidRDefault="00E134CC" w:rsidP="009E497E">
      <w:pPr>
        <w:adjustRightInd w:val="0"/>
        <w:snapToGrid w:val="0"/>
        <w:spacing w:line="264" w:lineRule="auto"/>
        <w:ind w:firstLineChars="152" w:firstLine="426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2.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第二章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投标人须知前附表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4.2.1 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投标截止时间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2025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年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5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月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7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日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时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30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分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14:paraId="5BE5EAA0" w14:textId="55630059" w:rsidR="00E134CC" w:rsidRDefault="00E134CC" w:rsidP="00E134CC">
      <w:pPr>
        <w:adjustRightInd w:val="0"/>
        <w:snapToGrid w:val="0"/>
        <w:spacing w:line="264" w:lineRule="auto"/>
        <w:ind w:firstLineChars="152" w:firstLine="426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修改为：投标截止时间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2025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年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5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日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9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时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30</w:t>
      </w:r>
      <w:r w:rsidRPr="00E134CC">
        <w:rPr>
          <w:rFonts w:ascii="Times New Roman" w:eastAsia="方正仿宋简体" w:hAnsi="Times New Roman" w:cs="Times New Roman" w:hint="eastAsia"/>
          <w:sz w:val="28"/>
          <w:szCs w:val="28"/>
        </w:rPr>
        <w:t>分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。</w:t>
      </w:r>
    </w:p>
    <w:p w14:paraId="4FD892F2" w14:textId="720BE9D7" w:rsidR="00E134CC" w:rsidRPr="00E134CC" w:rsidRDefault="00E134CC" w:rsidP="0034491C">
      <w:pPr>
        <w:adjustRightInd w:val="0"/>
        <w:snapToGrid w:val="0"/>
        <w:spacing w:line="264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>3.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其他要求按照招标文件执行。</w:t>
      </w:r>
      <w:bookmarkEnd w:id="0"/>
    </w:p>
    <w:p w14:paraId="73B8F24D" w14:textId="77777777" w:rsidR="00961C2E" w:rsidRDefault="00961C2E" w:rsidP="00627D46">
      <w:pPr>
        <w:adjustRightInd w:val="0"/>
        <w:snapToGrid w:val="0"/>
        <w:spacing w:line="264" w:lineRule="auto"/>
        <w:ind w:firstLineChars="1866" w:firstLine="5245"/>
        <w:rPr>
          <w:rFonts w:ascii="Times New Roman" w:eastAsia="方正仿宋简体" w:hAnsi="Times New Roman" w:cs="Times New Roman"/>
          <w:b/>
          <w:sz w:val="28"/>
          <w:szCs w:val="28"/>
        </w:rPr>
      </w:pPr>
    </w:p>
    <w:p w14:paraId="19347560" w14:textId="77777777" w:rsidR="002D2AE6" w:rsidRPr="00627D46" w:rsidRDefault="002D2AE6" w:rsidP="00F0533E">
      <w:pPr>
        <w:adjustRightInd w:val="0"/>
        <w:snapToGrid w:val="0"/>
        <w:spacing w:line="264" w:lineRule="auto"/>
        <w:ind w:firstLineChars="1866" w:firstLine="5245"/>
        <w:jc w:val="right"/>
        <w:rPr>
          <w:rFonts w:ascii="Times New Roman" w:eastAsia="方正仿宋简体" w:hAnsi="Times New Roman" w:cs="Times New Roman"/>
          <w:b/>
          <w:sz w:val="28"/>
          <w:szCs w:val="28"/>
        </w:rPr>
      </w:pPr>
      <w:r w:rsidRPr="00627D46">
        <w:rPr>
          <w:rFonts w:ascii="Times New Roman" w:eastAsia="方正仿宋简体" w:hAnsi="Times New Roman" w:cs="Times New Roman" w:hint="eastAsia"/>
          <w:b/>
          <w:sz w:val="28"/>
          <w:szCs w:val="28"/>
        </w:rPr>
        <w:t>国铁</w:t>
      </w:r>
      <w:r w:rsidR="00F0533E">
        <w:rPr>
          <w:rFonts w:ascii="Times New Roman" w:eastAsia="方正仿宋简体" w:hAnsi="Times New Roman" w:cs="Times New Roman" w:hint="eastAsia"/>
          <w:b/>
          <w:sz w:val="28"/>
          <w:szCs w:val="28"/>
        </w:rPr>
        <w:t>物</w:t>
      </w:r>
      <w:r w:rsidRPr="00627D46">
        <w:rPr>
          <w:rFonts w:ascii="Times New Roman" w:eastAsia="方正仿宋简体" w:hAnsi="Times New Roman" w:cs="Times New Roman" w:hint="eastAsia"/>
          <w:b/>
          <w:sz w:val="28"/>
          <w:szCs w:val="28"/>
        </w:rPr>
        <w:t>资</w:t>
      </w:r>
      <w:r w:rsidR="00E02B67">
        <w:rPr>
          <w:rFonts w:ascii="Times New Roman" w:eastAsia="方正仿宋简体" w:hAnsi="Times New Roman" w:cs="Times New Roman" w:hint="eastAsia"/>
          <w:b/>
          <w:sz w:val="28"/>
          <w:szCs w:val="28"/>
        </w:rPr>
        <w:t>有限</w:t>
      </w:r>
      <w:r w:rsidRPr="00627D46">
        <w:rPr>
          <w:rFonts w:ascii="Times New Roman" w:eastAsia="方正仿宋简体" w:hAnsi="Times New Roman" w:cs="Times New Roman" w:hint="eastAsia"/>
          <w:b/>
          <w:sz w:val="28"/>
          <w:szCs w:val="28"/>
        </w:rPr>
        <w:t>公司</w:t>
      </w:r>
    </w:p>
    <w:p w14:paraId="4CC57B54" w14:textId="719A2362" w:rsidR="009509FB" w:rsidRPr="00E134CC" w:rsidRDefault="00F0533E" w:rsidP="00E134CC">
      <w:pPr>
        <w:adjustRightInd w:val="0"/>
        <w:snapToGrid w:val="0"/>
        <w:spacing w:line="264" w:lineRule="auto"/>
        <w:ind w:firstLineChars="2017" w:firstLine="5670"/>
        <w:jc w:val="right"/>
        <w:rPr>
          <w:rFonts w:ascii="Times New Roman" w:eastAsia="方正仿宋简体" w:hAnsi="Times New Roman" w:cs="Times New Roman"/>
          <w:b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b/>
          <w:sz w:val="28"/>
          <w:szCs w:val="28"/>
        </w:rPr>
        <w:t>20</w:t>
      </w:r>
      <w:r>
        <w:rPr>
          <w:rFonts w:ascii="Times New Roman" w:eastAsia="方正仿宋简体" w:hAnsi="Times New Roman" w:cs="Times New Roman"/>
          <w:b/>
          <w:sz w:val="28"/>
          <w:szCs w:val="28"/>
        </w:rPr>
        <w:t>2</w:t>
      </w:r>
      <w:r w:rsidR="00D83FF3">
        <w:rPr>
          <w:rFonts w:ascii="Times New Roman" w:eastAsia="方正仿宋简体" w:hAnsi="Times New Roman" w:cs="Times New Roman" w:hint="eastAsia"/>
          <w:b/>
          <w:sz w:val="28"/>
          <w:szCs w:val="28"/>
        </w:rPr>
        <w:t>5</w:t>
      </w:r>
      <w:r w:rsidR="002D2AE6" w:rsidRPr="00627D46">
        <w:rPr>
          <w:rFonts w:ascii="Times New Roman" w:eastAsia="方正仿宋简体" w:hAnsi="Times New Roman" w:cs="Times New Roman" w:hint="eastAsia"/>
          <w:b/>
          <w:sz w:val="28"/>
          <w:szCs w:val="28"/>
        </w:rPr>
        <w:t>年</w:t>
      </w:r>
      <w:r w:rsidR="00F475B3">
        <w:rPr>
          <w:rFonts w:ascii="Times New Roman" w:eastAsia="方正仿宋简体" w:hAnsi="Times New Roman" w:cs="Times New Roman" w:hint="eastAsia"/>
          <w:b/>
          <w:sz w:val="28"/>
          <w:szCs w:val="28"/>
        </w:rPr>
        <w:t>5</w:t>
      </w:r>
      <w:r w:rsidR="002D2AE6" w:rsidRPr="00627D46">
        <w:rPr>
          <w:rFonts w:ascii="Times New Roman" w:eastAsia="方正仿宋简体" w:hAnsi="Times New Roman" w:cs="Times New Roman" w:hint="eastAsia"/>
          <w:b/>
          <w:sz w:val="28"/>
          <w:szCs w:val="28"/>
        </w:rPr>
        <w:t>月</w:t>
      </w:r>
      <w:r w:rsidR="00111EC6">
        <w:rPr>
          <w:rFonts w:ascii="Times New Roman" w:eastAsia="方正仿宋简体" w:hAnsi="Times New Roman" w:cs="Times New Roman" w:hint="eastAsia"/>
          <w:b/>
          <w:sz w:val="28"/>
          <w:szCs w:val="28"/>
        </w:rPr>
        <w:t>6</w:t>
      </w:r>
      <w:r w:rsidR="00E134CC">
        <w:rPr>
          <w:rFonts w:ascii="Times New Roman" w:eastAsia="方正仿宋简体" w:hAnsi="Times New Roman" w:cs="Times New Roman" w:hint="eastAsia"/>
          <w:b/>
          <w:sz w:val="28"/>
          <w:szCs w:val="28"/>
        </w:rPr>
        <w:t>日</w:t>
      </w:r>
    </w:p>
    <w:sectPr w:rsidR="009509FB" w:rsidRPr="00E134CC" w:rsidSect="00ED22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2721" w14:textId="77777777" w:rsidR="00B74EBD" w:rsidRDefault="00B74EBD" w:rsidP="00B90194">
      <w:r>
        <w:separator/>
      </w:r>
    </w:p>
  </w:endnote>
  <w:endnote w:type="continuationSeparator" w:id="0">
    <w:p w14:paraId="2E381700" w14:textId="77777777" w:rsidR="00B74EBD" w:rsidRDefault="00B74EBD" w:rsidP="00B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B9FE" w14:textId="77777777" w:rsidR="00E134CC" w:rsidRDefault="00E134CC" w:rsidP="0095580B">
    <w:pPr>
      <w:pStyle w:val="a5"/>
      <w:jc w:val="center"/>
    </w:pPr>
  </w:p>
  <w:p w14:paraId="36E31CB7" w14:textId="77777777" w:rsidR="00E134CC" w:rsidRDefault="00E134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4D6AF" w14:textId="77777777" w:rsidR="00B74EBD" w:rsidRDefault="00B74EBD" w:rsidP="00B90194">
      <w:r>
        <w:separator/>
      </w:r>
    </w:p>
  </w:footnote>
  <w:footnote w:type="continuationSeparator" w:id="0">
    <w:p w14:paraId="79D31FAE" w14:textId="77777777" w:rsidR="00B74EBD" w:rsidRDefault="00B74EBD" w:rsidP="00B9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C1"/>
    <w:rsid w:val="0000490F"/>
    <w:rsid w:val="00033132"/>
    <w:rsid w:val="000449BC"/>
    <w:rsid w:val="00073484"/>
    <w:rsid w:val="000B40C3"/>
    <w:rsid w:val="000B6E9C"/>
    <w:rsid w:val="000F2F06"/>
    <w:rsid w:val="00111EC6"/>
    <w:rsid w:val="00115FF9"/>
    <w:rsid w:val="001220DE"/>
    <w:rsid w:val="00131AD6"/>
    <w:rsid w:val="00140289"/>
    <w:rsid w:val="001411D2"/>
    <w:rsid w:val="0014640A"/>
    <w:rsid w:val="00193949"/>
    <w:rsid w:val="001B1867"/>
    <w:rsid w:val="001B34EE"/>
    <w:rsid w:val="001F22CB"/>
    <w:rsid w:val="001F2DF5"/>
    <w:rsid w:val="0021103B"/>
    <w:rsid w:val="0023784D"/>
    <w:rsid w:val="00237B38"/>
    <w:rsid w:val="002B77CA"/>
    <w:rsid w:val="002C16ED"/>
    <w:rsid w:val="002D2AE6"/>
    <w:rsid w:val="002E00DA"/>
    <w:rsid w:val="00304DDA"/>
    <w:rsid w:val="00317DDB"/>
    <w:rsid w:val="003414BA"/>
    <w:rsid w:val="00341C48"/>
    <w:rsid w:val="003431C2"/>
    <w:rsid w:val="0034491C"/>
    <w:rsid w:val="00374236"/>
    <w:rsid w:val="0038556C"/>
    <w:rsid w:val="003C730A"/>
    <w:rsid w:val="003E11C3"/>
    <w:rsid w:val="00421CA7"/>
    <w:rsid w:val="0042487B"/>
    <w:rsid w:val="00441DCA"/>
    <w:rsid w:val="00463047"/>
    <w:rsid w:val="004A01AC"/>
    <w:rsid w:val="004F41E4"/>
    <w:rsid w:val="00503A91"/>
    <w:rsid w:val="00510A71"/>
    <w:rsid w:val="00540DFB"/>
    <w:rsid w:val="00544934"/>
    <w:rsid w:val="0055327E"/>
    <w:rsid w:val="005805AE"/>
    <w:rsid w:val="005A4EC6"/>
    <w:rsid w:val="005D01A1"/>
    <w:rsid w:val="005E5694"/>
    <w:rsid w:val="00620F8F"/>
    <w:rsid w:val="00623DC1"/>
    <w:rsid w:val="00624BA5"/>
    <w:rsid w:val="00627D46"/>
    <w:rsid w:val="006619A7"/>
    <w:rsid w:val="00687087"/>
    <w:rsid w:val="00692C3B"/>
    <w:rsid w:val="006A5EAB"/>
    <w:rsid w:val="006B6A9C"/>
    <w:rsid w:val="006F45DB"/>
    <w:rsid w:val="00721D7B"/>
    <w:rsid w:val="00740977"/>
    <w:rsid w:val="007B1C9F"/>
    <w:rsid w:val="007C17AC"/>
    <w:rsid w:val="007C7B97"/>
    <w:rsid w:val="00861F6E"/>
    <w:rsid w:val="008B2C34"/>
    <w:rsid w:val="008F59C7"/>
    <w:rsid w:val="00913269"/>
    <w:rsid w:val="009504A9"/>
    <w:rsid w:val="009509FB"/>
    <w:rsid w:val="009547E1"/>
    <w:rsid w:val="0095580B"/>
    <w:rsid w:val="00961C2E"/>
    <w:rsid w:val="00975548"/>
    <w:rsid w:val="009B3EA9"/>
    <w:rsid w:val="009E207D"/>
    <w:rsid w:val="009E497E"/>
    <w:rsid w:val="00A15D15"/>
    <w:rsid w:val="00A44CF5"/>
    <w:rsid w:val="00A4773B"/>
    <w:rsid w:val="00A617C7"/>
    <w:rsid w:val="00A81DA1"/>
    <w:rsid w:val="00AA31D1"/>
    <w:rsid w:val="00AC3DEA"/>
    <w:rsid w:val="00AF76D4"/>
    <w:rsid w:val="00B0603E"/>
    <w:rsid w:val="00B37ACE"/>
    <w:rsid w:val="00B42586"/>
    <w:rsid w:val="00B720EF"/>
    <w:rsid w:val="00B74EBD"/>
    <w:rsid w:val="00B90194"/>
    <w:rsid w:val="00BA7457"/>
    <w:rsid w:val="00BC3326"/>
    <w:rsid w:val="00C1387E"/>
    <w:rsid w:val="00C5690E"/>
    <w:rsid w:val="00C56B66"/>
    <w:rsid w:val="00CA38C5"/>
    <w:rsid w:val="00D17BCE"/>
    <w:rsid w:val="00D2058E"/>
    <w:rsid w:val="00D40809"/>
    <w:rsid w:val="00D42FE9"/>
    <w:rsid w:val="00D453CF"/>
    <w:rsid w:val="00D562C2"/>
    <w:rsid w:val="00D6360D"/>
    <w:rsid w:val="00D76DB0"/>
    <w:rsid w:val="00D83FF3"/>
    <w:rsid w:val="00E02B67"/>
    <w:rsid w:val="00E134CC"/>
    <w:rsid w:val="00E16C9A"/>
    <w:rsid w:val="00E177A2"/>
    <w:rsid w:val="00E23A41"/>
    <w:rsid w:val="00E301AF"/>
    <w:rsid w:val="00EA4474"/>
    <w:rsid w:val="00EA5B9E"/>
    <w:rsid w:val="00EA78C8"/>
    <w:rsid w:val="00ED229D"/>
    <w:rsid w:val="00F0533E"/>
    <w:rsid w:val="00F12D1F"/>
    <w:rsid w:val="00F439D7"/>
    <w:rsid w:val="00F475B3"/>
    <w:rsid w:val="00F5380B"/>
    <w:rsid w:val="00F626AC"/>
    <w:rsid w:val="00F7673A"/>
    <w:rsid w:val="00F76BD1"/>
    <w:rsid w:val="00FD110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02856"/>
  <w15:docId w15:val="{48272FEA-A3D2-4E7A-BDB0-A7FC6E55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01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0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0194"/>
    <w:rPr>
      <w:sz w:val="18"/>
      <w:szCs w:val="18"/>
    </w:rPr>
  </w:style>
  <w:style w:type="paragraph" w:styleId="a7">
    <w:name w:val="List Paragraph"/>
    <w:basedOn w:val="a"/>
    <w:uiPriority w:val="34"/>
    <w:qFormat/>
    <w:rsid w:val="00B90194"/>
    <w:pPr>
      <w:ind w:firstLineChars="200" w:firstLine="420"/>
    </w:pPr>
  </w:style>
  <w:style w:type="paragraph" w:customStyle="1" w:styleId="ParaCharCharCharChar">
    <w:name w:val="默认段落字体 Para Char Char Char Char"/>
    <w:basedOn w:val="a"/>
    <w:rsid w:val="00B90194"/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qFormat/>
    <w:rsid w:val="0013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17BC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7BCE"/>
    <w:rPr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14640A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14640A"/>
    <w:rPr>
      <w:sz w:val="16"/>
      <w:szCs w:val="16"/>
    </w:rPr>
  </w:style>
  <w:style w:type="character" w:styleId="ab">
    <w:name w:val="Hyperlink"/>
    <w:basedOn w:val="a0"/>
    <w:uiPriority w:val="99"/>
    <w:unhideWhenUsed/>
    <w:rsid w:val="00A47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User</cp:lastModifiedBy>
  <cp:revision>84</cp:revision>
  <cp:lastPrinted>2020-06-23T03:03:00Z</cp:lastPrinted>
  <dcterms:created xsi:type="dcterms:W3CDTF">2014-05-03T05:27:00Z</dcterms:created>
  <dcterms:modified xsi:type="dcterms:W3CDTF">2025-05-06T10:27:00Z</dcterms:modified>
</cp:coreProperties>
</file>